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36" w:space="0" w:color="FF0000"/>
          <w:left w:val="single" w:sz="36" w:space="0" w:color="FF0000"/>
          <w:bottom w:val="single" w:sz="36" w:space="0" w:color="FF0000"/>
          <w:right w:val="single" w:sz="36" w:space="0" w:color="FF0000"/>
          <w:insideH w:val="single" w:sz="36" w:space="0" w:color="FF0000"/>
          <w:insideV w:val="single" w:sz="36" w:space="0" w:color="FF0000"/>
        </w:tblBorders>
        <w:tblLook w:val="0000"/>
      </w:tblPr>
      <w:tblGrid>
        <w:gridCol w:w="3780"/>
      </w:tblGrid>
      <w:tr w:rsidR="00AA5C1A">
        <w:trPr>
          <w:trHeight w:val="570"/>
          <w:jc w:val="center"/>
        </w:trPr>
        <w:tc>
          <w:tcPr>
            <w:tcW w:w="3780" w:type="dxa"/>
            <w:tcBorders>
              <w:left w:val="single" w:sz="36" w:space="0" w:color="FF0000"/>
              <w:right w:val="single" w:sz="36" w:space="0" w:color="FF0000"/>
            </w:tcBorders>
            <w:vAlign w:val="center"/>
          </w:tcPr>
          <w:p w:rsidR="00AA5C1A" w:rsidRDefault="00AA5C1A">
            <w:pPr>
              <w:pStyle w:val="Heading4"/>
            </w:pPr>
            <w:bookmarkStart w:id="0" w:name="_p5350201"/>
            <w:bookmarkEnd w:id="0"/>
            <w:r>
              <w:rPr>
                <w:bCs/>
                <w:color w:val="FF0000"/>
                <w:sz w:val="32"/>
                <w:szCs w:val="24"/>
              </w:rPr>
              <w:t>Mandatory Procedure</w:t>
            </w:r>
          </w:p>
        </w:tc>
      </w:tr>
    </w:tbl>
    <w:p w:rsidR="00AA5C1A" w:rsidRDefault="00AA5C1A">
      <w:pPr>
        <w:pStyle w:val="Header"/>
        <w:tabs>
          <w:tab w:val="clear" w:pos="4320"/>
          <w:tab w:val="clear" w:pos="8640"/>
        </w:tabs>
        <w:rPr>
          <w:sz w:val="24"/>
          <w:szCs w:val="24"/>
        </w:rPr>
      </w:pPr>
    </w:p>
    <w:p w:rsidR="00F62632" w:rsidRDefault="00AA5C1A" w:rsidP="002441D8">
      <w:pPr>
        <w:pStyle w:val="Heading3"/>
        <w:rPr>
          <w:sz w:val="26"/>
          <w:szCs w:val="26"/>
        </w:rPr>
      </w:pPr>
      <w:r w:rsidRPr="00457717">
        <w:rPr>
          <w:sz w:val="26"/>
          <w:szCs w:val="26"/>
        </w:rPr>
        <w:t>MP53</w:t>
      </w:r>
      <w:r w:rsidR="00EE54BA" w:rsidRPr="00457717">
        <w:rPr>
          <w:sz w:val="26"/>
          <w:szCs w:val="26"/>
        </w:rPr>
        <w:t>01.602-2</w:t>
      </w:r>
      <w:r w:rsidR="0069419E">
        <w:rPr>
          <w:sz w:val="26"/>
          <w:szCs w:val="26"/>
        </w:rPr>
        <w:t>(</w:t>
      </w:r>
      <w:r w:rsidR="00C57AF9">
        <w:rPr>
          <w:sz w:val="26"/>
          <w:szCs w:val="26"/>
        </w:rPr>
        <w:t>d</w:t>
      </w:r>
      <w:proofErr w:type="gramStart"/>
      <w:r w:rsidR="0069419E">
        <w:rPr>
          <w:sz w:val="26"/>
          <w:szCs w:val="26"/>
        </w:rPr>
        <w:t>)</w:t>
      </w:r>
      <w:proofErr w:type="gramEnd"/>
      <w:r w:rsidR="00A822FC">
        <w:rPr>
          <w:sz w:val="26"/>
          <w:szCs w:val="26"/>
        </w:rPr>
        <w:br/>
      </w:r>
      <w:r w:rsidR="00EE54BA" w:rsidRPr="00457717">
        <w:rPr>
          <w:sz w:val="26"/>
          <w:szCs w:val="26"/>
        </w:rPr>
        <w:t>Designation</w:t>
      </w:r>
      <w:r w:rsidR="00F62632">
        <w:rPr>
          <w:sz w:val="26"/>
          <w:szCs w:val="26"/>
        </w:rPr>
        <w:t>, Assignment, and Responsibilities</w:t>
      </w:r>
      <w:r w:rsidR="00EE54BA" w:rsidRPr="00457717">
        <w:rPr>
          <w:sz w:val="26"/>
          <w:szCs w:val="26"/>
        </w:rPr>
        <w:t xml:space="preserve"> of </w:t>
      </w:r>
      <w:r w:rsidR="00F62632">
        <w:rPr>
          <w:sz w:val="26"/>
          <w:szCs w:val="26"/>
        </w:rPr>
        <w:t xml:space="preserve">a </w:t>
      </w:r>
    </w:p>
    <w:p w:rsidR="00AA5C1A" w:rsidRPr="00457717" w:rsidRDefault="00EE54BA" w:rsidP="002441D8">
      <w:pPr>
        <w:pStyle w:val="Heading3"/>
        <w:rPr>
          <w:sz w:val="26"/>
          <w:szCs w:val="26"/>
        </w:rPr>
      </w:pPr>
      <w:r w:rsidRPr="00457717">
        <w:rPr>
          <w:sz w:val="26"/>
          <w:szCs w:val="26"/>
        </w:rPr>
        <w:t>Contracting Officer’s Representative (COR)</w:t>
      </w:r>
    </w:p>
    <w:p w:rsidR="00AA5C1A" w:rsidRPr="0012002D" w:rsidRDefault="00AA5C1A" w:rsidP="002441D8">
      <w:pPr>
        <w:pStyle w:val="Heading3"/>
        <w:jc w:val="left"/>
        <w:rPr>
          <w:b w:val="0"/>
          <w:bCs w:val="0"/>
          <w:sz w:val="24"/>
        </w:rPr>
      </w:pPr>
    </w:p>
    <w:p w:rsidR="0096405D" w:rsidRPr="003A7FC1" w:rsidRDefault="0096405D" w:rsidP="0096405D">
      <w:pPr>
        <w:jc w:val="center"/>
        <w:rPr>
          <w:b/>
        </w:rPr>
      </w:pPr>
      <w:bookmarkStart w:id="1" w:name="_b17103"/>
      <w:bookmarkEnd w:id="1"/>
      <w:r w:rsidRPr="00BB3EC1">
        <w:t>[</w:t>
      </w:r>
      <w:r w:rsidRPr="00BB3EC1">
        <w:rPr>
          <w:i/>
          <w:iCs/>
        </w:rPr>
        <w:t>Revised</w:t>
      </w:r>
      <w:r>
        <w:rPr>
          <w:i/>
          <w:iCs/>
        </w:rPr>
        <w:t xml:space="preserve"> November 7, 2012</w:t>
      </w:r>
      <w:r w:rsidRPr="00BB3EC1">
        <w:t>]</w:t>
      </w:r>
    </w:p>
    <w:p w:rsidR="00AA5C1A" w:rsidRDefault="00AA5C1A">
      <w:pPr>
        <w:rPr>
          <w:bCs/>
        </w:rPr>
      </w:pPr>
    </w:p>
    <w:p w:rsidR="0096405D" w:rsidRPr="002441D8" w:rsidRDefault="0096405D">
      <w:pPr>
        <w:rPr>
          <w:bCs/>
        </w:rPr>
      </w:pPr>
    </w:p>
    <w:p w:rsidR="00AA5C1A" w:rsidRPr="00E919C9" w:rsidRDefault="003B69C8" w:rsidP="003B69C8">
      <w:pPr>
        <w:jc w:val="center"/>
        <w:rPr>
          <w:b/>
          <w:bCs/>
        </w:rPr>
      </w:pPr>
      <w:r w:rsidRPr="00E919C9">
        <w:rPr>
          <w:b/>
          <w:bCs/>
        </w:rPr>
        <w:t>PREFACE</w:t>
      </w:r>
    </w:p>
    <w:p w:rsidR="003B69C8" w:rsidRPr="00E919C9" w:rsidRDefault="003B69C8" w:rsidP="003B69C8">
      <w:pPr>
        <w:rPr>
          <w:b/>
          <w:bCs/>
        </w:rPr>
      </w:pPr>
    </w:p>
    <w:p w:rsidR="003B69C8" w:rsidRPr="00E919C9" w:rsidRDefault="003B69C8" w:rsidP="003B69C8">
      <w:pPr>
        <w:rPr>
          <w:bCs/>
        </w:rPr>
      </w:pPr>
      <w:r w:rsidRPr="00E919C9">
        <w:rPr>
          <w:bCs/>
        </w:rPr>
        <w:t xml:space="preserve">Following are mandatory procedures (MP) for standardizing the Air Force (AF) contracting </w:t>
      </w:r>
      <w:r w:rsidR="00E56C23" w:rsidRPr="00E919C9">
        <w:rPr>
          <w:bCs/>
        </w:rPr>
        <w:t>process regarding designation, assignment, and responsibilities of a Contracting Officer’s Representative</w:t>
      </w:r>
      <w:r w:rsidR="00AB6869" w:rsidRPr="00E919C9">
        <w:rPr>
          <w:bCs/>
        </w:rPr>
        <w:t xml:space="preserve"> and will be used when awarding services acquisitions exceeding the simplified acquisition threshold (SAT)</w:t>
      </w:r>
      <w:r w:rsidR="00A365D3" w:rsidRPr="00E919C9">
        <w:rPr>
          <w:bCs/>
        </w:rPr>
        <w:t xml:space="preserve">. </w:t>
      </w:r>
      <w:r w:rsidR="00145C55" w:rsidRPr="00E919C9">
        <w:rPr>
          <w:bCs/>
        </w:rPr>
        <w:t xml:space="preserve">While </w:t>
      </w:r>
      <w:r w:rsidR="0095111C">
        <w:rPr>
          <w:bCs/>
        </w:rPr>
        <w:t xml:space="preserve">10 </w:t>
      </w:r>
      <w:r w:rsidR="00145C55" w:rsidRPr="00E919C9">
        <w:rPr>
          <w:bCs/>
        </w:rPr>
        <w:t xml:space="preserve">U.S.C.  </w:t>
      </w:r>
      <w:r w:rsidR="000A61D8" w:rsidRPr="00E919C9">
        <w:rPr>
          <w:bCs/>
        </w:rPr>
        <w:t xml:space="preserve">2330 exempts </w:t>
      </w:r>
      <w:r w:rsidR="005F6A38" w:rsidRPr="00E919C9">
        <w:rPr>
          <w:bCs/>
        </w:rPr>
        <w:t>s</w:t>
      </w:r>
      <w:r w:rsidR="000A61D8" w:rsidRPr="00E919C9">
        <w:rPr>
          <w:bCs/>
        </w:rPr>
        <w:t xml:space="preserve">ervices </w:t>
      </w:r>
      <w:r w:rsidR="005F6A38" w:rsidRPr="00E919C9">
        <w:rPr>
          <w:bCs/>
        </w:rPr>
        <w:t>relating to research and development and military construction</w:t>
      </w:r>
      <w:r w:rsidR="00E01304" w:rsidRPr="00E919C9">
        <w:rPr>
          <w:bCs/>
        </w:rPr>
        <w:t xml:space="preserve"> from the term “contract services”</w:t>
      </w:r>
      <w:r w:rsidR="005F6A38" w:rsidRPr="00E919C9">
        <w:rPr>
          <w:bCs/>
        </w:rPr>
        <w:t xml:space="preserve">, </w:t>
      </w:r>
      <w:r w:rsidR="000A61D8" w:rsidRPr="00E919C9">
        <w:rPr>
          <w:bCs/>
        </w:rPr>
        <w:t>the Contracting Officer (CO) may still elect to use the procedures in this MP</w:t>
      </w:r>
      <w:r w:rsidR="00E01304" w:rsidRPr="00E919C9">
        <w:rPr>
          <w:bCs/>
        </w:rPr>
        <w:t xml:space="preserve"> for these services</w:t>
      </w:r>
      <w:r w:rsidR="000A61D8" w:rsidRPr="00E919C9">
        <w:rPr>
          <w:bCs/>
        </w:rPr>
        <w:t>.</w:t>
      </w:r>
      <w:r w:rsidR="00A365D3" w:rsidRPr="00E919C9">
        <w:rPr>
          <w:bCs/>
        </w:rPr>
        <w:t xml:space="preserve"> </w:t>
      </w:r>
    </w:p>
    <w:p w:rsidR="002D4D1E" w:rsidRPr="00E919C9" w:rsidRDefault="002D4D1E" w:rsidP="001955C7">
      <w:pPr>
        <w:rPr>
          <w:bCs/>
        </w:rPr>
      </w:pPr>
    </w:p>
    <w:p w:rsidR="006522D8" w:rsidRPr="00E919C9" w:rsidRDefault="001955C7" w:rsidP="001955C7">
      <w:pPr>
        <w:rPr>
          <w:b/>
          <w:color w:val="000000"/>
        </w:rPr>
      </w:pPr>
      <w:r w:rsidRPr="00E919C9">
        <w:rPr>
          <w:b/>
          <w:color w:val="000000"/>
        </w:rPr>
        <w:t>1</w:t>
      </w:r>
      <w:r w:rsidR="00AF1F74" w:rsidRPr="00E919C9">
        <w:rPr>
          <w:b/>
          <w:color w:val="000000"/>
        </w:rPr>
        <w:t>.</w:t>
      </w:r>
      <w:r w:rsidR="003E7B8F">
        <w:rPr>
          <w:b/>
          <w:color w:val="000000"/>
        </w:rPr>
        <w:t xml:space="preserve"> </w:t>
      </w:r>
      <w:r w:rsidR="0090181F" w:rsidRPr="00E919C9">
        <w:rPr>
          <w:b/>
          <w:color w:val="000000"/>
        </w:rPr>
        <w:t xml:space="preserve"> </w:t>
      </w:r>
      <w:r w:rsidR="002441D8">
        <w:rPr>
          <w:b/>
          <w:color w:val="000000"/>
        </w:rPr>
        <w:t xml:space="preserve"> </w:t>
      </w:r>
      <w:r w:rsidR="00B33809" w:rsidRPr="00E919C9">
        <w:rPr>
          <w:b/>
          <w:color w:val="000000"/>
        </w:rPr>
        <w:t>Contracting Officer</w:t>
      </w:r>
      <w:r w:rsidR="00457717" w:rsidRPr="00E919C9">
        <w:rPr>
          <w:b/>
          <w:color w:val="000000"/>
        </w:rPr>
        <w:t xml:space="preserve"> Roles and Responsibilities</w:t>
      </w:r>
    </w:p>
    <w:p w:rsidR="00446912" w:rsidRPr="00E919C9" w:rsidRDefault="00446912" w:rsidP="006522D8">
      <w:pPr>
        <w:rPr>
          <w:color w:val="000000"/>
          <w:u w:val="single"/>
        </w:rPr>
      </w:pPr>
    </w:p>
    <w:p w:rsidR="00AF7CC7" w:rsidRPr="00732387" w:rsidRDefault="00A857AB" w:rsidP="00732387">
      <w:r w:rsidRPr="00E919C9">
        <w:rPr>
          <w:color w:val="000000"/>
        </w:rPr>
        <w:t xml:space="preserve">1.1 </w:t>
      </w:r>
      <w:r w:rsidR="005F14F8">
        <w:rPr>
          <w:color w:val="000000"/>
        </w:rPr>
        <w:t>As part of the acquisition planning process</w:t>
      </w:r>
      <w:r w:rsidR="006522D8" w:rsidRPr="00E919C9">
        <w:rPr>
          <w:color w:val="000000"/>
        </w:rPr>
        <w:t xml:space="preserve">, </w:t>
      </w:r>
      <w:r w:rsidR="0090181F" w:rsidRPr="00E919C9">
        <w:rPr>
          <w:color w:val="000000"/>
        </w:rPr>
        <w:t xml:space="preserve">the CO </w:t>
      </w:r>
      <w:r w:rsidR="00E66119">
        <w:rPr>
          <w:color w:val="000000"/>
        </w:rPr>
        <w:t xml:space="preserve">must </w:t>
      </w:r>
      <w:r w:rsidR="003A1429" w:rsidRPr="00E919C9">
        <w:rPr>
          <w:color w:val="000000"/>
        </w:rPr>
        <w:t>determine</w:t>
      </w:r>
      <w:r w:rsidR="00F2116D" w:rsidRPr="00E919C9">
        <w:rPr>
          <w:color w:val="000000"/>
        </w:rPr>
        <w:t xml:space="preserve"> the nature of the work/requirement (Type A, B, or C)</w:t>
      </w:r>
      <w:r w:rsidR="00FF7157" w:rsidRPr="00E919C9">
        <w:rPr>
          <w:color w:val="000000"/>
        </w:rPr>
        <w:t xml:space="preserve"> as specified in </w:t>
      </w:r>
      <w:hyperlink r:id="rId8" w:history="1">
        <w:r w:rsidR="00732387">
          <w:rPr>
            <w:rStyle w:val="Hyperlink"/>
          </w:rPr>
          <w:t>OUSD (AT&amp;L) Memorandum, 29 Mar 10</w:t>
        </w:r>
      </w:hyperlink>
      <w:r w:rsidR="003B69C8" w:rsidRPr="00732387">
        <w:t>, “DoD Standard for Certification of Contracting Officer’s Representatives (COR) for Service Acquisitions</w:t>
      </w:r>
      <w:r w:rsidR="00145C55" w:rsidRPr="00732387">
        <w:t>.</w:t>
      </w:r>
      <w:r w:rsidR="003B69C8" w:rsidRPr="00732387">
        <w:t>”</w:t>
      </w:r>
    </w:p>
    <w:p w:rsidR="00F2116D" w:rsidRPr="00E919C9" w:rsidRDefault="00F2116D" w:rsidP="002441D8">
      <w:pPr>
        <w:rPr>
          <w:color w:val="000000"/>
        </w:rPr>
      </w:pPr>
    </w:p>
    <w:p w:rsidR="00EE23AD" w:rsidRPr="00E919C9" w:rsidRDefault="00AF1F74" w:rsidP="002441D8">
      <w:pPr>
        <w:ind w:left="360"/>
        <w:rPr>
          <w:color w:val="000000"/>
        </w:rPr>
      </w:pPr>
      <w:r w:rsidRPr="00E919C9">
        <w:rPr>
          <w:color w:val="000000"/>
        </w:rPr>
        <w:t xml:space="preserve">1.1.1 </w:t>
      </w:r>
      <w:r w:rsidR="00161572">
        <w:rPr>
          <w:color w:val="000000"/>
        </w:rPr>
        <w:t xml:space="preserve"> </w:t>
      </w:r>
      <w:r w:rsidR="002441D8">
        <w:rPr>
          <w:color w:val="000000"/>
        </w:rPr>
        <w:t xml:space="preserve"> </w:t>
      </w:r>
      <w:r w:rsidR="00EE23AD" w:rsidRPr="00E919C9">
        <w:rPr>
          <w:color w:val="000000"/>
        </w:rPr>
        <w:t xml:space="preserve">Type A: fixed-price, low performance risk requirements; </w:t>
      </w:r>
    </w:p>
    <w:p w:rsidR="00EE23AD" w:rsidRPr="00E919C9" w:rsidRDefault="00AF1F74" w:rsidP="002441D8">
      <w:pPr>
        <w:spacing w:before="240"/>
        <w:ind w:left="360"/>
        <w:rPr>
          <w:color w:val="000000"/>
        </w:rPr>
      </w:pPr>
      <w:r w:rsidRPr="00E919C9">
        <w:rPr>
          <w:color w:val="000000"/>
        </w:rPr>
        <w:t>1.1.2</w:t>
      </w:r>
      <w:r w:rsidR="00161572">
        <w:rPr>
          <w:color w:val="000000"/>
        </w:rPr>
        <w:t xml:space="preserve"> </w:t>
      </w:r>
      <w:r w:rsidRPr="00E919C9">
        <w:rPr>
          <w:color w:val="000000"/>
        </w:rPr>
        <w:t xml:space="preserve"> </w:t>
      </w:r>
      <w:r w:rsidR="002441D8">
        <w:rPr>
          <w:color w:val="000000"/>
        </w:rPr>
        <w:t xml:space="preserve"> </w:t>
      </w:r>
      <w:r w:rsidR="00EE23AD" w:rsidRPr="00E919C9">
        <w:rPr>
          <w:color w:val="000000"/>
        </w:rPr>
        <w:t xml:space="preserve">Type B: other than fixed-price, low performance risk requirements; </w:t>
      </w:r>
    </w:p>
    <w:p w:rsidR="00813BD4" w:rsidRPr="00E919C9" w:rsidRDefault="00AF1F74" w:rsidP="002441D8">
      <w:pPr>
        <w:spacing w:before="240"/>
        <w:ind w:left="360"/>
        <w:rPr>
          <w:color w:val="000000"/>
        </w:rPr>
      </w:pPr>
      <w:r w:rsidRPr="00E919C9">
        <w:rPr>
          <w:color w:val="000000"/>
        </w:rPr>
        <w:t>1.1.3</w:t>
      </w:r>
      <w:r w:rsidR="009827C3" w:rsidRPr="00E919C9">
        <w:rPr>
          <w:color w:val="000000"/>
        </w:rPr>
        <w:t xml:space="preserve"> </w:t>
      </w:r>
      <w:r w:rsidR="002441D8">
        <w:rPr>
          <w:color w:val="000000"/>
        </w:rPr>
        <w:t xml:space="preserve"> </w:t>
      </w:r>
      <w:r w:rsidR="00161572">
        <w:rPr>
          <w:color w:val="000000"/>
        </w:rPr>
        <w:t xml:space="preserve"> </w:t>
      </w:r>
      <w:r w:rsidR="00EE23AD" w:rsidRPr="00E919C9">
        <w:rPr>
          <w:color w:val="000000"/>
        </w:rPr>
        <w:t xml:space="preserve">Type C: unique requirements that necessitate a professional license, higher education, or specialized training </w:t>
      </w:r>
    </w:p>
    <w:p w:rsidR="00314A1A" w:rsidRPr="00E919C9" w:rsidRDefault="00314A1A" w:rsidP="004D44FE">
      <w:pPr>
        <w:ind w:left="360"/>
        <w:rPr>
          <w:color w:val="000000"/>
        </w:rPr>
      </w:pPr>
    </w:p>
    <w:p w:rsidR="00446912" w:rsidRPr="00E919C9" w:rsidRDefault="002F208E" w:rsidP="004A27A2">
      <w:pPr>
        <w:rPr>
          <w:color w:val="000000"/>
        </w:rPr>
      </w:pPr>
      <w:r w:rsidRPr="00E919C9">
        <w:rPr>
          <w:color w:val="000000"/>
        </w:rPr>
        <w:t>1.</w:t>
      </w:r>
      <w:r w:rsidR="00A857AB" w:rsidRPr="00E919C9">
        <w:rPr>
          <w:color w:val="000000"/>
        </w:rPr>
        <w:t>2</w:t>
      </w:r>
      <w:r w:rsidR="00161572">
        <w:rPr>
          <w:color w:val="000000"/>
        </w:rPr>
        <w:t xml:space="preserve"> </w:t>
      </w:r>
      <w:r w:rsidRPr="00E919C9">
        <w:rPr>
          <w:color w:val="000000"/>
        </w:rPr>
        <w:t xml:space="preserve"> </w:t>
      </w:r>
      <w:r w:rsidR="002441D8">
        <w:rPr>
          <w:color w:val="000000"/>
        </w:rPr>
        <w:t xml:space="preserve"> </w:t>
      </w:r>
      <w:r w:rsidR="00C4119E" w:rsidRPr="00E919C9">
        <w:rPr>
          <w:color w:val="000000"/>
        </w:rPr>
        <w:t xml:space="preserve">Based upon the </w:t>
      </w:r>
      <w:r w:rsidR="00DF522C" w:rsidRPr="00E919C9">
        <w:rPr>
          <w:color w:val="000000"/>
        </w:rPr>
        <w:t xml:space="preserve">CO’s </w:t>
      </w:r>
      <w:r w:rsidR="00F25D99" w:rsidRPr="00E919C9">
        <w:rPr>
          <w:color w:val="000000"/>
        </w:rPr>
        <w:t xml:space="preserve">determination of </w:t>
      </w:r>
      <w:r w:rsidR="00DF522C" w:rsidRPr="00E919C9">
        <w:rPr>
          <w:color w:val="000000"/>
        </w:rPr>
        <w:t>t</w:t>
      </w:r>
      <w:r w:rsidR="00310D35" w:rsidRPr="00E919C9">
        <w:rPr>
          <w:color w:val="000000"/>
        </w:rPr>
        <w:t>ype work/requirement</w:t>
      </w:r>
      <w:r w:rsidR="00F25D99" w:rsidRPr="00E919C9">
        <w:rPr>
          <w:color w:val="000000"/>
        </w:rPr>
        <w:t xml:space="preserve"> </w:t>
      </w:r>
      <w:r w:rsidR="00C4119E" w:rsidRPr="00E919C9">
        <w:rPr>
          <w:color w:val="000000"/>
        </w:rPr>
        <w:t xml:space="preserve">and </w:t>
      </w:r>
      <w:r w:rsidR="00AF7CC7" w:rsidRPr="00E919C9">
        <w:rPr>
          <w:color w:val="000000"/>
        </w:rPr>
        <w:t xml:space="preserve">DFARS PGI </w:t>
      </w:r>
      <w:r w:rsidR="00AF7CC7" w:rsidRPr="00E919C9">
        <w:rPr>
          <w:bCs/>
        </w:rPr>
        <w:t>201.602-2,</w:t>
      </w:r>
      <w:r w:rsidR="00AF7CC7" w:rsidRPr="00E919C9">
        <w:rPr>
          <w:color w:val="000000"/>
        </w:rPr>
        <w:t xml:space="preserve"> </w:t>
      </w:r>
      <w:r w:rsidR="00AE2921" w:rsidRPr="00E919C9">
        <w:rPr>
          <w:color w:val="000000"/>
        </w:rPr>
        <w:t xml:space="preserve">the CO </w:t>
      </w:r>
      <w:r w:rsidR="00E66119">
        <w:rPr>
          <w:color w:val="000000"/>
        </w:rPr>
        <w:t>must</w:t>
      </w:r>
      <w:r w:rsidR="00E66119" w:rsidRPr="00E919C9">
        <w:rPr>
          <w:color w:val="000000"/>
        </w:rPr>
        <w:t xml:space="preserve"> </w:t>
      </w:r>
      <w:r w:rsidR="00AE2921" w:rsidRPr="00E919C9">
        <w:rPr>
          <w:color w:val="000000"/>
        </w:rPr>
        <w:t xml:space="preserve">determine if a COR is (or multiple or alternate CORs are) required to assist in </w:t>
      </w:r>
      <w:r w:rsidR="00AF7CC7" w:rsidRPr="00E919C9">
        <w:rPr>
          <w:color w:val="000000"/>
        </w:rPr>
        <w:t xml:space="preserve">technical monitoring or administration of </w:t>
      </w:r>
      <w:r w:rsidR="00AE2921" w:rsidRPr="00E919C9">
        <w:rPr>
          <w:color w:val="000000"/>
        </w:rPr>
        <w:t xml:space="preserve">a </w:t>
      </w:r>
      <w:r w:rsidR="00AF7CC7" w:rsidRPr="00E919C9">
        <w:rPr>
          <w:color w:val="000000"/>
        </w:rPr>
        <w:t>contract</w:t>
      </w:r>
      <w:r w:rsidR="00AE2921" w:rsidRPr="00E919C9">
        <w:rPr>
          <w:color w:val="000000"/>
        </w:rPr>
        <w:t xml:space="preserve">.  If yes, the CO must notify the requiring activity of the need for COR(s) support and </w:t>
      </w:r>
      <w:r w:rsidR="00E66119">
        <w:rPr>
          <w:color w:val="000000"/>
        </w:rPr>
        <w:t>must</w:t>
      </w:r>
      <w:r w:rsidR="00E66119" w:rsidRPr="00E919C9">
        <w:rPr>
          <w:color w:val="000000"/>
        </w:rPr>
        <w:t xml:space="preserve"> </w:t>
      </w:r>
      <w:r w:rsidR="00C722B3" w:rsidRPr="00E919C9">
        <w:rPr>
          <w:color w:val="000000"/>
        </w:rPr>
        <w:t>complete and forward</w:t>
      </w:r>
      <w:r w:rsidR="00446912" w:rsidRPr="00E919C9">
        <w:rPr>
          <w:color w:val="000000"/>
        </w:rPr>
        <w:t xml:space="preserve"> </w:t>
      </w:r>
      <w:r w:rsidR="00C4119E" w:rsidRPr="00E919C9">
        <w:rPr>
          <w:color w:val="000000"/>
        </w:rPr>
        <w:t xml:space="preserve">the </w:t>
      </w:r>
      <w:hyperlink w:anchor="p51" w:history="1">
        <w:r w:rsidR="00B0131C" w:rsidRPr="00E919C9">
          <w:rPr>
            <w:rStyle w:val="Hyperlink"/>
          </w:rPr>
          <w:t xml:space="preserve">Request for COR Support </w:t>
        </w:r>
        <w:r w:rsidR="00713619">
          <w:rPr>
            <w:rStyle w:val="Hyperlink"/>
          </w:rPr>
          <w:t>Template</w:t>
        </w:r>
      </w:hyperlink>
      <w:r w:rsidR="00B0131C" w:rsidRPr="00E919C9">
        <w:rPr>
          <w:color w:val="000000"/>
        </w:rPr>
        <w:t xml:space="preserve"> </w:t>
      </w:r>
      <w:r w:rsidR="00C722B3" w:rsidRPr="00E919C9">
        <w:rPr>
          <w:color w:val="000000"/>
        </w:rPr>
        <w:t>to the requiring activity</w:t>
      </w:r>
      <w:r w:rsidR="00446912" w:rsidRPr="00E919C9">
        <w:rPr>
          <w:color w:val="000000"/>
        </w:rPr>
        <w:t xml:space="preserve">.    </w:t>
      </w:r>
    </w:p>
    <w:p w:rsidR="00446912" w:rsidRPr="00E919C9" w:rsidRDefault="00446912" w:rsidP="00446912">
      <w:pPr>
        <w:ind w:left="1440"/>
        <w:rPr>
          <w:color w:val="000000"/>
        </w:rPr>
      </w:pPr>
    </w:p>
    <w:p w:rsidR="00813BD4" w:rsidRPr="00E919C9" w:rsidRDefault="002F208E" w:rsidP="002F208E">
      <w:pPr>
        <w:tabs>
          <w:tab w:val="left" w:pos="0"/>
        </w:tabs>
        <w:rPr>
          <w:color w:val="000000"/>
        </w:rPr>
      </w:pPr>
      <w:r w:rsidRPr="00E919C9">
        <w:rPr>
          <w:color w:val="000000"/>
        </w:rPr>
        <w:t>1.</w:t>
      </w:r>
      <w:r w:rsidR="00A857AB" w:rsidRPr="00E919C9">
        <w:rPr>
          <w:color w:val="000000"/>
        </w:rPr>
        <w:t>3</w:t>
      </w:r>
      <w:r w:rsidRPr="00E919C9">
        <w:rPr>
          <w:color w:val="000000"/>
        </w:rPr>
        <w:t xml:space="preserve"> </w:t>
      </w:r>
      <w:r w:rsidR="00161572">
        <w:rPr>
          <w:color w:val="000000"/>
        </w:rPr>
        <w:t xml:space="preserve"> </w:t>
      </w:r>
      <w:r w:rsidR="002441D8">
        <w:rPr>
          <w:color w:val="000000"/>
        </w:rPr>
        <w:t xml:space="preserve"> </w:t>
      </w:r>
      <w:r w:rsidR="00C4119E" w:rsidRPr="00E919C9">
        <w:rPr>
          <w:color w:val="000000"/>
        </w:rPr>
        <w:t xml:space="preserve">After receipt of </w:t>
      </w:r>
      <w:r w:rsidR="0096687A" w:rsidRPr="00E919C9">
        <w:rPr>
          <w:color w:val="000000"/>
        </w:rPr>
        <w:t xml:space="preserve">the </w:t>
      </w:r>
      <w:r w:rsidR="006522D8" w:rsidRPr="00E919C9">
        <w:rPr>
          <w:color w:val="000000"/>
        </w:rPr>
        <w:t>COR nomination package(s)</w:t>
      </w:r>
      <w:r w:rsidR="007A289B" w:rsidRPr="00E919C9">
        <w:rPr>
          <w:color w:val="000000"/>
        </w:rPr>
        <w:t xml:space="preserve"> </w:t>
      </w:r>
      <w:r w:rsidR="006522D8" w:rsidRPr="00E919C9">
        <w:rPr>
          <w:color w:val="000000"/>
        </w:rPr>
        <w:t>from requiring activity</w:t>
      </w:r>
      <w:r w:rsidR="003E7B8F">
        <w:rPr>
          <w:color w:val="000000"/>
        </w:rPr>
        <w:t xml:space="preserve"> (see</w:t>
      </w:r>
      <w:r w:rsidR="00F25D99" w:rsidRPr="00E919C9">
        <w:rPr>
          <w:color w:val="000000"/>
        </w:rPr>
        <w:t xml:space="preserve"> </w:t>
      </w:r>
      <w:hyperlink w:anchor="p52" w:history="1">
        <w:r w:rsidR="003E7B8F">
          <w:rPr>
            <w:rStyle w:val="Hyperlink"/>
          </w:rPr>
          <w:t>COR Nomination Template</w:t>
        </w:r>
      </w:hyperlink>
      <w:r w:rsidR="003E7B8F">
        <w:t>)</w:t>
      </w:r>
      <w:r w:rsidR="00C4119E" w:rsidRPr="00E919C9">
        <w:rPr>
          <w:color w:val="000000"/>
        </w:rPr>
        <w:t xml:space="preserve">, the CO </w:t>
      </w:r>
      <w:r w:rsidR="00E66119">
        <w:rPr>
          <w:color w:val="000000"/>
        </w:rPr>
        <w:t>must</w:t>
      </w:r>
      <w:r w:rsidR="00E66119" w:rsidRPr="00E919C9">
        <w:rPr>
          <w:color w:val="000000"/>
        </w:rPr>
        <w:t xml:space="preserve"> </w:t>
      </w:r>
      <w:r w:rsidR="0057029E" w:rsidRPr="00E919C9">
        <w:rPr>
          <w:color w:val="000000"/>
        </w:rPr>
        <w:t>determine</w:t>
      </w:r>
      <w:r w:rsidR="002960CE" w:rsidRPr="00E919C9">
        <w:rPr>
          <w:color w:val="000000"/>
        </w:rPr>
        <w:t xml:space="preserve"> if the prospective COR is:  </w:t>
      </w:r>
    </w:p>
    <w:p w:rsidR="00813BD4" w:rsidRPr="00E919C9" w:rsidRDefault="00813BD4" w:rsidP="00813BD4">
      <w:pPr>
        <w:ind w:left="1080"/>
        <w:rPr>
          <w:color w:val="000000"/>
        </w:rPr>
      </w:pPr>
    </w:p>
    <w:p w:rsidR="00225270" w:rsidRDefault="004A27A2" w:rsidP="002441D8">
      <w:pPr>
        <w:ind w:left="360"/>
        <w:rPr>
          <w:color w:val="000000"/>
        </w:rPr>
      </w:pPr>
      <w:r w:rsidRPr="00E919C9">
        <w:rPr>
          <w:color w:val="000000"/>
        </w:rPr>
        <w:t>1</w:t>
      </w:r>
      <w:r w:rsidR="00225270" w:rsidRPr="00E919C9">
        <w:rPr>
          <w:color w:val="000000"/>
        </w:rPr>
        <w:t>.3.1</w:t>
      </w:r>
      <w:r w:rsidR="00161572">
        <w:rPr>
          <w:color w:val="000000"/>
        </w:rPr>
        <w:t xml:space="preserve"> </w:t>
      </w:r>
      <w:r w:rsidRPr="00E919C9">
        <w:rPr>
          <w:color w:val="000000"/>
        </w:rPr>
        <w:t xml:space="preserve"> </w:t>
      </w:r>
      <w:r w:rsidR="002441D8">
        <w:rPr>
          <w:color w:val="000000"/>
        </w:rPr>
        <w:t xml:space="preserve"> </w:t>
      </w:r>
      <w:r w:rsidR="00FE61C8" w:rsidRPr="00E919C9">
        <w:rPr>
          <w:color w:val="000000"/>
        </w:rPr>
        <w:t>Q</w:t>
      </w:r>
      <w:r w:rsidR="006522D8" w:rsidRPr="00E919C9">
        <w:rPr>
          <w:color w:val="000000"/>
        </w:rPr>
        <w:t>ualified</w:t>
      </w:r>
      <w:r w:rsidR="00FE61C8" w:rsidRPr="00E919C9">
        <w:rPr>
          <w:color w:val="000000"/>
        </w:rPr>
        <w:t xml:space="preserve"> and acceptable</w:t>
      </w:r>
      <w:r w:rsidR="00457717" w:rsidRPr="00E919C9">
        <w:rPr>
          <w:color w:val="000000"/>
        </w:rPr>
        <w:t xml:space="preserve"> or</w:t>
      </w:r>
    </w:p>
    <w:p w:rsidR="00FE61C8" w:rsidRDefault="00225270" w:rsidP="002441D8">
      <w:pPr>
        <w:spacing w:before="240"/>
        <w:ind w:left="360"/>
        <w:rPr>
          <w:color w:val="000000"/>
        </w:rPr>
      </w:pPr>
      <w:r w:rsidRPr="00E919C9">
        <w:rPr>
          <w:color w:val="000000"/>
        </w:rPr>
        <w:t>1.3.2</w:t>
      </w:r>
      <w:r w:rsidR="00161572">
        <w:rPr>
          <w:color w:val="000000"/>
        </w:rPr>
        <w:t xml:space="preserve"> </w:t>
      </w:r>
      <w:r w:rsidRPr="00E919C9">
        <w:rPr>
          <w:color w:val="000000"/>
        </w:rPr>
        <w:t xml:space="preserve"> </w:t>
      </w:r>
      <w:r w:rsidR="002441D8">
        <w:rPr>
          <w:color w:val="000000"/>
        </w:rPr>
        <w:t xml:space="preserve"> </w:t>
      </w:r>
      <w:r w:rsidR="00FE61C8" w:rsidRPr="00E919C9">
        <w:rPr>
          <w:color w:val="000000"/>
        </w:rPr>
        <w:t xml:space="preserve">Unqualified </w:t>
      </w:r>
      <w:r w:rsidR="00457717" w:rsidRPr="00E919C9">
        <w:rPr>
          <w:color w:val="000000"/>
        </w:rPr>
        <w:t>or</w:t>
      </w:r>
      <w:r w:rsidR="00FE61C8" w:rsidRPr="00E919C9">
        <w:rPr>
          <w:color w:val="000000"/>
        </w:rPr>
        <w:t xml:space="preserve"> u</w:t>
      </w:r>
      <w:r w:rsidR="0057029E" w:rsidRPr="00E919C9">
        <w:rPr>
          <w:color w:val="000000"/>
        </w:rPr>
        <w:t>n</w:t>
      </w:r>
      <w:r w:rsidR="006522D8" w:rsidRPr="00E919C9">
        <w:rPr>
          <w:color w:val="000000"/>
        </w:rPr>
        <w:t>acceptable</w:t>
      </w:r>
      <w:r w:rsidR="00FE61C8" w:rsidRPr="00E919C9">
        <w:rPr>
          <w:color w:val="000000"/>
        </w:rPr>
        <w:t xml:space="preserve">.  </w:t>
      </w:r>
    </w:p>
    <w:p w:rsidR="006522D8" w:rsidRPr="00E919C9" w:rsidRDefault="00FE61C8" w:rsidP="002441D8">
      <w:pPr>
        <w:spacing w:before="240"/>
        <w:ind w:left="720"/>
        <w:rPr>
          <w:color w:val="000000"/>
        </w:rPr>
      </w:pPr>
      <w:r w:rsidRPr="00E919C9">
        <w:rPr>
          <w:color w:val="000000"/>
        </w:rPr>
        <w:t>1.3.</w:t>
      </w:r>
      <w:r w:rsidR="001B504E" w:rsidRPr="00E919C9">
        <w:rPr>
          <w:color w:val="000000"/>
        </w:rPr>
        <w:t>2</w:t>
      </w:r>
      <w:r w:rsidR="00457717" w:rsidRPr="00E919C9">
        <w:rPr>
          <w:color w:val="000000"/>
        </w:rPr>
        <w:t>.1</w:t>
      </w:r>
      <w:r w:rsidRPr="00E919C9">
        <w:rPr>
          <w:color w:val="000000"/>
        </w:rPr>
        <w:t xml:space="preserve"> </w:t>
      </w:r>
      <w:r w:rsidR="002441D8">
        <w:rPr>
          <w:color w:val="000000"/>
        </w:rPr>
        <w:t xml:space="preserve"> </w:t>
      </w:r>
      <w:r w:rsidR="00161572">
        <w:rPr>
          <w:color w:val="000000"/>
        </w:rPr>
        <w:t xml:space="preserve"> </w:t>
      </w:r>
      <w:r w:rsidRPr="00E919C9">
        <w:rPr>
          <w:color w:val="000000"/>
        </w:rPr>
        <w:t xml:space="preserve">If unqualified </w:t>
      </w:r>
      <w:r w:rsidR="00457717" w:rsidRPr="00E919C9">
        <w:rPr>
          <w:color w:val="000000"/>
        </w:rPr>
        <w:t xml:space="preserve">or </w:t>
      </w:r>
      <w:r w:rsidRPr="00E919C9">
        <w:rPr>
          <w:color w:val="000000"/>
        </w:rPr>
        <w:t>unacceptable,</w:t>
      </w:r>
      <w:r w:rsidR="00225270" w:rsidRPr="00E919C9">
        <w:rPr>
          <w:color w:val="000000"/>
        </w:rPr>
        <w:t xml:space="preserve"> </w:t>
      </w:r>
      <w:r w:rsidRPr="00E919C9">
        <w:rPr>
          <w:color w:val="000000"/>
        </w:rPr>
        <w:t xml:space="preserve">the CO must </w:t>
      </w:r>
      <w:r w:rsidR="006522D8" w:rsidRPr="00E919C9">
        <w:rPr>
          <w:color w:val="000000"/>
        </w:rPr>
        <w:t xml:space="preserve">identify </w:t>
      </w:r>
      <w:r w:rsidRPr="00E919C9">
        <w:rPr>
          <w:color w:val="000000"/>
        </w:rPr>
        <w:t xml:space="preserve">specific </w:t>
      </w:r>
      <w:r w:rsidR="006522D8" w:rsidRPr="00E919C9">
        <w:rPr>
          <w:color w:val="000000"/>
        </w:rPr>
        <w:t>deficiencies</w:t>
      </w:r>
      <w:r w:rsidRPr="00E919C9">
        <w:rPr>
          <w:color w:val="000000"/>
        </w:rPr>
        <w:t xml:space="preserve">, </w:t>
      </w:r>
      <w:r w:rsidR="00225270" w:rsidRPr="00E919C9">
        <w:rPr>
          <w:color w:val="000000"/>
        </w:rPr>
        <w:t>notify the requiring activity</w:t>
      </w:r>
      <w:r w:rsidRPr="00E919C9">
        <w:rPr>
          <w:color w:val="000000"/>
        </w:rPr>
        <w:t xml:space="preserve">, and request </w:t>
      </w:r>
      <w:r w:rsidR="006522D8" w:rsidRPr="00E919C9">
        <w:rPr>
          <w:color w:val="000000"/>
        </w:rPr>
        <w:t xml:space="preserve">additional </w:t>
      </w:r>
      <w:r w:rsidR="00457717" w:rsidRPr="00E919C9">
        <w:rPr>
          <w:color w:val="000000"/>
        </w:rPr>
        <w:t xml:space="preserve">information or a new </w:t>
      </w:r>
      <w:r w:rsidR="00225270" w:rsidRPr="00E919C9">
        <w:rPr>
          <w:color w:val="000000"/>
        </w:rPr>
        <w:t xml:space="preserve">COR </w:t>
      </w:r>
      <w:r w:rsidR="006522D8" w:rsidRPr="00E919C9">
        <w:rPr>
          <w:color w:val="000000"/>
        </w:rPr>
        <w:t>nomination</w:t>
      </w:r>
      <w:r w:rsidR="0096687A" w:rsidRPr="00E919C9">
        <w:rPr>
          <w:color w:val="000000"/>
        </w:rPr>
        <w:t>.</w:t>
      </w:r>
    </w:p>
    <w:p w:rsidR="002F208E" w:rsidRPr="00E919C9" w:rsidRDefault="002F208E" w:rsidP="002441D8">
      <w:pPr>
        <w:rPr>
          <w:color w:val="000000"/>
        </w:rPr>
      </w:pPr>
    </w:p>
    <w:p w:rsidR="0011043B" w:rsidRPr="00E919C9" w:rsidRDefault="004A27A2" w:rsidP="002441D8">
      <w:pPr>
        <w:rPr>
          <w:color w:val="000000"/>
        </w:rPr>
      </w:pPr>
      <w:r w:rsidRPr="00E919C9">
        <w:rPr>
          <w:color w:val="000000"/>
        </w:rPr>
        <w:lastRenderedPageBreak/>
        <w:t>1.</w:t>
      </w:r>
      <w:r w:rsidR="00402994" w:rsidRPr="00E919C9">
        <w:rPr>
          <w:color w:val="000000"/>
        </w:rPr>
        <w:t>4</w:t>
      </w:r>
      <w:r w:rsidRPr="00E919C9">
        <w:rPr>
          <w:color w:val="000000"/>
        </w:rPr>
        <w:t xml:space="preserve"> </w:t>
      </w:r>
      <w:r w:rsidR="00161572">
        <w:rPr>
          <w:color w:val="000000"/>
        </w:rPr>
        <w:t xml:space="preserve"> </w:t>
      </w:r>
      <w:r w:rsidR="002441D8">
        <w:rPr>
          <w:color w:val="000000"/>
        </w:rPr>
        <w:t xml:space="preserve"> </w:t>
      </w:r>
      <w:r w:rsidR="000A61D8" w:rsidRPr="00E919C9">
        <w:rPr>
          <w:color w:val="000000"/>
        </w:rPr>
        <w:t>T</w:t>
      </w:r>
      <w:r w:rsidR="006925D8" w:rsidRPr="00E919C9">
        <w:rPr>
          <w:color w:val="000000"/>
        </w:rPr>
        <w:t xml:space="preserve">he CO </w:t>
      </w:r>
      <w:r w:rsidR="00E66119">
        <w:rPr>
          <w:color w:val="000000"/>
        </w:rPr>
        <w:t>must</w:t>
      </w:r>
      <w:r w:rsidR="00E66119" w:rsidRPr="00E919C9">
        <w:rPr>
          <w:color w:val="000000"/>
        </w:rPr>
        <w:t xml:space="preserve"> </w:t>
      </w:r>
      <w:r w:rsidR="0057029E" w:rsidRPr="00E919C9">
        <w:rPr>
          <w:color w:val="000000"/>
        </w:rPr>
        <w:t xml:space="preserve">ensure </w:t>
      </w:r>
      <w:r w:rsidR="0032474F" w:rsidRPr="00E919C9">
        <w:rPr>
          <w:color w:val="000000"/>
        </w:rPr>
        <w:t>c</w:t>
      </w:r>
      <w:r w:rsidR="00310D35" w:rsidRPr="00E919C9">
        <w:rPr>
          <w:color w:val="000000"/>
        </w:rPr>
        <w:t>ontract-</w:t>
      </w:r>
      <w:r w:rsidR="0057029E" w:rsidRPr="00E919C9">
        <w:rPr>
          <w:color w:val="000000"/>
        </w:rPr>
        <w:t xml:space="preserve">specific training </w:t>
      </w:r>
      <w:r w:rsidR="0032474F" w:rsidRPr="00E919C9">
        <w:rPr>
          <w:color w:val="000000"/>
        </w:rPr>
        <w:t xml:space="preserve">(to include refresher training) </w:t>
      </w:r>
      <w:r w:rsidR="0057029E" w:rsidRPr="00E919C9">
        <w:rPr>
          <w:color w:val="000000"/>
        </w:rPr>
        <w:t xml:space="preserve">is </w:t>
      </w:r>
      <w:r w:rsidR="007A289B" w:rsidRPr="00E919C9">
        <w:rPr>
          <w:color w:val="000000"/>
        </w:rPr>
        <w:t>schedule</w:t>
      </w:r>
      <w:r w:rsidR="0057029E" w:rsidRPr="00E919C9">
        <w:rPr>
          <w:color w:val="000000"/>
        </w:rPr>
        <w:t>d</w:t>
      </w:r>
      <w:r w:rsidR="007A289B" w:rsidRPr="00E919C9">
        <w:rPr>
          <w:color w:val="000000"/>
        </w:rPr>
        <w:t xml:space="preserve"> and pr</w:t>
      </w:r>
      <w:r w:rsidR="006522D8" w:rsidRPr="00E919C9">
        <w:rPr>
          <w:color w:val="000000"/>
        </w:rPr>
        <w:t>ovide</w:t>
      </w:r>
      <w:r w:rsidR="0057029E" w:rsidRPr="00E919C9">
        <w:rPr>
          <w:color w:val="000000"/>
        </w:rPr>
        <w:t>d</w:t>
      </w:r>
      <w:r w:rsidR="006522D8" w:rsidRPr="00E919C9">
        <w:rPr>
          <w:color w:val="000000"/>
        </w:rPr>
        <w:t xml:space="preserve"> to the </w:t>
      </w:r>
      <w:r w:rsidR="00310D35" w:rsidRPr="00E919C9">
        <w:rPr>
          <w:color w:val="000000"/>
        </w:rPr>
        <w:t>prospective COR</w:t>
      </w:r>
      <w:r w:rsidR="004C0932" w:rsidRPr="00E919C9">
        <w:rPr>
          <w:color w:val="000000"/>
        </w:rPr>
        <w:t xml:space="preserve">.  </w:t>
      </w:r>
      <w:r w:rsidR="002732DC" w:rsidRPr="00E919C9">
        <w:rPr>
          <w:color w:val="000000"/>
        </w:rPr>
        <w:t xml:space="preserve">The </w:t>
      </w:r>
      <w:r w:rsidR="0057029E" w:rsidRPr="00E919C9">
        <w:rPr>
          <w:color w:val="000000"/>
        </w:rPr>
        <w:t xml:space="preserve">training may be conducted by the </w:t>
      </w:r>
      <w:r w:rsidR="00816BB6" w:rsidRPr="00E919C9">
        <w:rPr>
          <w:color w:val="000000"/>
        </w:rPr>
        <w:t>CO</w:t>
      </w:r>
      <w:r w:rsidR="0057029E" w:rsidRPr="00E919C9">
        <w:rPr>
          <w:color w:val="000000"/>
        </w:rPr>
        <w:t xml:space="preserve">, </w:t>
      </w:r>
      <w:r w:rsidR="00A857AB" w:rsidRPr="00E919C9">
        <w:rPr>
          <w:color w:val="000000"/>
        </w:rPr>
        <w:t xml:space="preserve">or </w:t>
      </w:r>
      <w:r w:rsidR="00662BCE" w:rsidRPr="00E919C9">
        <w:rPr>
          <w:color w:val="000000"/>
        </w:rPr>
        <w:t xml:space="preserve">the </w:t>
      </w:r>
      <w:r w:rsidR="00D85FB1" w:rsidRPr="00E919C9">
        <w:rPr>
          <w:color w:val="000000"/>
        </w:rPr>
        <w:t xml:space="preserve">CO’s </w:t>
      </w:r>
      <w:r w:rsidR="00A857AB" w:rsidRPr="00E919C9">
        <w:rPr>
          <w:color w:val="000000"/>
        </w:rPr>
        <w:t xml:space="preserve">designee, </w:t>
      </w:r>
      <w:r w:rsidR="00970099" w:rsidRPr="00E919C9">
        <w:rPr>
          <w:color w:val="000000"/>
        </w:rPr>
        <w:t xml:space="preserve">and </w:t>
      </w:r>
      <w:r w:rsidR="00E66119">
        <w:rPr>
          <w:color w:val="000000"/>
        </w:rPr>
        <w:t>must</w:t>
      </w:r>
      <w:r w:rsidR="00E66119" w:rsidRPr="00E919C9">
        <w:rPr>
          <w:color w:val="000000"/>
        </w:rPr>
        <w:t xml:space="preserve"> </w:t>
      </w:r>
      <w:r w:rsidR="00970099" w:rsidRPr="00E919C9">
        <w:rPr>
          <w:color w:val="000000"/>
        </w:rPr>
        <w:t>consist of the following</w:t>
      </w:r>
      <w:r w:rsidR="006925D8" w:rsidRPr="00E919C9">
        <w:rPr>
          <w:color w:val="000000"/>
        </w:rPr>
        <w:t xml:space="preserve"> at a minimum</w:t>
      </w:r>
      <w:r w:rsidR="00457717" w:rsidRPr="00E919C9">
        <w:rPr>
          <w:color w:val="000000"/>
        </w:rPr>
        <w:t xml:space="preserve"> prior to contract award</w:t>
      </w:r>
      <w:r w:rsidR="007A289B" w:rsidRPr="00E919C9">
        <w:rPr>
          <w:color w:val="000000"/>
        </w:rPr>
        <w:t>:</w:t>
      </w:r>
    </w:p>
    <w:p w:rsidR="002B491C" w:rsidRDefault="002B491C" w:rsidP="002441D8">
      <w:pPr>
        <w:pStyle w:val="ListParagraph"/>
        <w:jc w:val="center"/>
        <w:rPr>
          <w:color w:val="000000"/>
        </w:rPr>
      </w:pPr>
    </w:p>
    <w:p w:rsidR="00496BE6" w:rsidRPr="002441D8" w:rsidRDefault="00711F5C" w:rsidP="002441D8">
      <w:pPr>
        <w:pStyle w:val="ListParagraph"/>
        <w:jc w:val="center"/>
        <w:rPr>
          <w:b/>
          <w:color w:val="000000"/>
        </w:rPr>
      </w:pPr>
      <w:r w:rsidRPr="002441D8">
        <w:rPr>
          <w:b/>
          <w:color w:val="000000"/>
        </w:rPr>
        <w:t>CO</w:t>
      </w:r>
      <w:r w:rsidR="00496BE6" w:rsidRPr="002441D8">
        <w:rPr>
          <w:b/>
          <w:color w:val="000000"/>
        </w:rPr>
        <w:t xml:space="preserve"> or QAPC Led Training</w:t>
      </w:r>
    </w:p>
    <w:p w:rsidR="00496BE6" w:rsidRPr="00E919C9" w:rsidRDefault="00496BE6" w:rsidP="002441D8">
      <w:pPr>
        <w:pStyle w:val="ListParagraph"/>
        <w:jc w:val="center"/>
        <w:rPr>
          <w:color w:val="000000"/>
        </w:rPr>
      </w:pPr>
    </w:p>
    <w:p w:rsidR="007A289B" w:rsidRPr="00E919C9" w:rsidRDefault="00AF1F74" w:rsidP="000E5A1C">
      <w:pPr>
        <w:ind w:left="360"/>
        <w:rPr>
          <w:color w:val="000000"/>
        </w:rPr>
      </w:pPr>
      <w:r w:rsidRPr="00E919C9">
        <w:rPr>
          <w:color w:val="000000"/>
        </w:rPr>
        <w:t>1.</w:t>
      </w:r>
      <w:r w:rsidR="00402994" w:rsidRPr="00E919C9">
        <w:rPr>
          <w:color w:val="000000"/>
        </w:rPr>
        <w:t>4</w:t>
      </w:r>
      <w:r w:rsidRPr="00E919C9">
        <w:rPr>
          <w:color w:val="000000"/>
        </w:rPr>
        <w:t>.1</w:t>
      </w:r>
      <w:r w:rsidR="00161572">
        <w:rPr>
          <w:color w:val="000000"/>
        </w:rPr>
        <w:t xml:space="preserve"> </w:t>
      </w:r>
      <w:r w:rsidRPr="00E919C9">
        <w:rPr>
          <w:color w:val="000000"/>
        </w:rPr>
        <w:t xml:space="preserve"> </w:t>
      </w:r>
      <w:r w:rsidR="000E5A1C">
        <w:rPr>
          <w:color w:val="000000"/>
        </w:rPr>
        <w:t xml:space="preserve"> </w:t>
      </w:r>
      <w:r w:rsidR="006925D8" w:rsidRPr="00E919C9">
        <w:rPr>
          <w:color w:val="000000"/>
        </w:rPr>
        <w:t>D</w:t>
      </w:r>
      <w:r w:rsidR="006522D8" w:rsidRPr="00E919C9">
        <w:rPr>
          <w:color w:val="000000"/>
        </w:rPr>
        <w:t xml:space="preserve">uties/responsibilities </w:t>
      </w:r>
      <w:r w:rsidR="004C0932" w:rsidRPr="00E919C9">
        <w:rPr>
          <w:color w:val="000000"/>
        </w:rPr>
        <w:t>to be</w:t>
      </w:r>
      <w:r w:rsidR="006522D8" w:rsidRPr="00E919C9">
        <w:rPr>
          <w:color w:val="000000"/>
        </w:rPr>
        <w:t xml:space="preserve"> delegated</w:t>
      </w:r>
      <w:r w:rsidR="006925D8" w:rsidRPr="00E919C9">
        <w:rPr>
          <w:color w:val="000000"/>
        </w:rPr>
        <w:t>;</w:t>
      </w:r>
      <w:r w:rsidR="006522D8" w:rsidRPr="00E919C9">
        <w:rPr>
          <w:color w:val="000000"/>
        </w:rPr>
        <w:t xml:space="preserve"> </w:t>
      </w:r>
    </w:p>
    <w:p w:rsidR="007A289B" w:rsidRPr="00E919C9" w:rsidRDefault="00AF1F74" w:rsidP="000E5A1C">
      <w:pPr>
        <w:spacing w:before="240"/>
        <w:ind w:left="360"/>
        <w:rPr>
          <w:color w:val="000000"/>
        </w:rPr>
      </w:pPr>
      <w:r w:rsidRPr="00E919C9">
        <w:rPr>
          <w:color w:val="000000"/>
        </w:rPr>
        <w:t>1.</w:t>
      </w:r>
      <w:r w:rsidR="00402994" w:rsidRPr="00E919C9">
        <w:rPr>
          <w:color w:val="000000"/>
        </w:rPr>
        <w:t>4</w:t>
      </w:r>
      <w:r w:rsidRPr="00E919C9">
        <w:rPr>
          <w:color w:val="000000"/>
        </w:rPr>
        <w:t xml:space="preserve">.2 </w:t>
      </w:r>
      <w:r w:rsidR="00161572">
        <w:rPr>
          <w:color w:val="000000"/>
        </w:rPr>
        <w:t xml:space="preserve"> </w:t>
      </w:r>
      <w:r w:rsidR="000E5A1C">
        <w:rPr>
          <w:color w:val="000000"/>
        </w:rPr>
        <w:t xml:space="preserve"> </w:t>
      </w:r>
      <w:r w:rsidR="007A289B" w:rsidRPr="00E919C9">
        <w:rPr>
          <w:color w:val="000000"/>
        </w:rPr>
        <w:t>Importance of</w:t>
      </w:r>
      <w:r w:rsidR="006925D8" w:rsidRPr="00E919C9">
        <w:rPr>
          <w:color w:val="000000"/>
        </w:rPr>
        <w:t xml:space="preserve"> COR</w:t>
      </w:r>
      <w:r w:rsidR="007A289B" w:rsidRPr="00E919C9">
        <w:rPr>
          <w:color w:val="000000"/>
        </w:rPr>
        <w:t xml:space="preserve"> performance</w:t>
      </w:r>
      <w:r w:rsidR="006925D8" w:rsidRPr="00E919C9">
        <w:rPr>
          <w:color w:val="000000"/>
        </w:rPr>
        <w:t>;</w:t>
      </w:r>
    </w:p>
    <w:p w:rsidR="007A289B" w:rsidRPr="00E919C9" w:rsidRDefault="00AF1F74" w:rsidP="000E5A1C">
      <w:pPr>
        <w:spacing w:before="240"/>
        <w:ind w:left="360"/>
        <w:rPr>
          <w:color w:val="000000"/>
        </w:rPr>
      </w:pPr>
      <w:r w:rsidRPr="00E919C9">
        <w:rPr>
          <w:color w:val="000000"/>
        </w:rPr>
        <w:t>1.</w:t>
      </w:r>
      <w:r w:rsidR="00402994" w:rsidRPr="00E919C9">
        <w:rPr>
          <w:color w:val="000000"/>
        </w:rPr>
        <w:t>4</w:t>
      </w:r>
      <w:r w:rsidRPr="00E919C9">
        <w:rPr>
          <w:color w:val="000000"/>
        </w:rPr>
        <w:t xml:space="preserve">.3 </w:t>
      </w:r>
      <w:r w:rsidR="00161572">
        <w:rPr>
          <w:color w:val="000000"/>
        </w:rPr>
        <w:t xml:space="preserve">  </w:t>
      </w:r>
      <w:r w:rsidR="007A289B" w:rsidRPr="00E919C9">
        <w:rPr>
          <w:color w:val="000000"/>
        </w:rPr>
        <w:t>P</w:t>
      </w:r>
      <w:r w:rsidR="006522D8" w:rsidRPr="00E919C9">
        <w:rPr>
          <w:color w:val="000000"/>
        </w:rPr>
        <w:t>ersonal conflicts of interest and po</w:t>
      </w:r>
      <w:r w:rsidR="007A289B" w:rsidRPr="00E919C9">
        <w:rPr>
          <w:color w:val="000000"/>
        </w:rPr>
        <w:t>tential conflicts of interest</w:t>
      </w:r>
      <w:r w:rsidR="006925D8" w:rsidRPr="00E919C9">
        <w:rPr>
          <w:color w:val="000000"/>
        </w:rPr>
        <w:t>;</w:t>
      </w:r>
    </w:p>
    <w:p w:rsidR="007A289B" w:rsidRPr="00E919C9" w:rsidRDefault="00AF1F74" w:rsidP="000E5A1C">
      <w:pPr>
        <w:spacing w:before="240"/>
        <w:ind w:left="360"/>
        <w:rPr>
          <w:color w:val="000000"/>
        </w:rPr>
      </w:pPr>
      <w:r w:rsidRPr="00E919C9">
        <w:rPr>
          <w:color w:val="000000"/>
        </w:rPr>
        <w:t>1.</w:t>
      </w:r>
      <w:r w:rsidR="00402994" w:rsidRPr="00E919C9">
        <w:rPr>
          <w:color w:val="000000"/>
        </w:rPr>
        <w:t>4</w:t>
      </w:r>
      <w:r w:rsidRPr="00E919C9">
        <w:rPr>
          <w:color w:val="000000"/>
        </w:rPr>
        <w:t xml:space="preserve">.4 </w:t>
      </w:r>
      <w:r w:rsidR="000E5A1C">
        <w:rPr>
          <w:color w:val="000000"/>
        </w:rPr>
        <w:t xml:space="preserve"> </w:t>
      </w:r>
      <w:r w:rsidR="00161572">
        <w:rPr>
          <w:color w:val="000000"/>
        </w:rPr>
        <w:t xml:space="preserve"> </w:t>
      </w:r>
      <w:r w:rsidR="00351705" w:rsidRPr="00E919C9">
        <w:rPr>
          <w:color w:val="000000"/>
        </w:rPr>
        <w:t>U</w:t>
      </w:r>
      <w:r w:rsidR="007A289B" w:rsidRPr="00E919C9">
        <w:rPr>
          <w:color w:val="000000"/>
        </w:rPr>
        <w:t xml:space="preserve">nauthorized </w:t>
      </w:r>
      <w:r w:rsidR="00351705" w:rsidRPr="00E919C9">
        <w:rPr>
          <w:color w:val="000000"/>
        </w:rPr>
        <w:t>commitments</w:t>
      </w:r>
      <w:r w:rsidR="006925D8" w:rsidRPr="00E919C9">
        <w:rPr>
          <w:color w:val="000000"/>
        </w:rPr>
        <w:t>;</w:t>
      </w:r>
    </w:p>
    <w:p w:rsidR="007A289B" w:rsidRPr="00E919C9" w:rsidRDefault="00AF1F74" w:rsidP="000E5A1C">
      <w:pPr>
        <w:spacing w:before="240"/>
        <w:ind w:left="360"/>
        <w:rPr>
          <w:color w:val="000000"/>
        </w:rPr>
      </w:pPr>
      <w:r w:rsidRPr="00E919C9">
        <w:rPr>
          <w:color w:val="000000"/>
        </w:rPr>
        <w:t>1.</w:t>
      </w:r>
      <w:r w:rsidR="00402994" w:rsidRPr="00E919C9">
        <w:rPr>
          <w:color w:val="000000"/>
        </w:rPr>
        <w:t>4</w:t>
      </w:r>
      <w:r w:rsidRPr="00E919C9">
        <w:rPr>
          <w:color w:val="000000"/>
        </w:rPr>
        <w:t xml:space="preserve">.5 </w:t>
      </w:r>
      <w:r w:rsidR="000E5A1C">
        <w:rPr>
          <w:color w:val="000000"/>
        </w:rPr>
        <w:t xml:space="preserve"> </w:t>
      </w:r>
      <w:r w:rsidR="00161572">
        <w:rPr>
          <w:color w:val="000000"/>
        </w:rPr>
        <w:t xml:space="preserve"> </w:t>
      </w:r>
      <w:r w:rsidR="007A289B" w:rsidRPr="00E919C9">
        <w:rPr>
          <w:color w:val="000000"/>
        </w:rPr>
        <w:t>E</w:t>
      </w:r>
      <w:r w:rsidR="006522D8" w:rsidRPr="00E919C9">
        <w:rPr>
          <w:color w:val="000000"/>
        </w:rPr>
        <w:t xml:space="preserve">thics/integrity in relationships with </w:t>
      </w:r>
      <w:r w:rsidR="007A289B" w:rsidRPr="00E919C9">
        <w:rPr>
          <w:color w:val="000000"/>
        </w:rPr>
        <w:t xml:space="preserve">the </w:t>
      </w:r>
      <w:r w:rsidR="00816BB6" w:rsidRPr="00E919C9">
        <w:rPr>
          <w:color w:val="000000"/>
        </w:rPr>
        <w:t>CO</w:t>
      </w:r>
      <w:r w:rsidR="006925D8" w:rsidRPr="00E919C9">
        <w:rPr>
          <w:color w:val="000000"/>
        </w:rPr>
        <w:t xml:space="preserve">, </w:t>
      </w:r>
      <w:r w:rsidR="007A289B" w:rsidRPr="00E919C9">
        <w:rPr>
          <w:color w:val="000000"/>
        </w:rPr>
        <w:t>COR management</w:t>
      </w:r>
      <w:r w:rsidR="005B6527" w:rsidRPr="00E919C9">
        <w:rPr>
          <w:color w:val="000000"/>
        </w:rPr>
        <w:t xml:space="preserve"> (e.</w:t>
      </w:r>
      <w:r w:rsidR="00017FA9" w:rsidRPr="00E919C9">
        <w:rPr>
          <w:color w:val="000000"/>
        </w:rPr>
        <w:t>g.</w:t>
      </w:r>
      <w:r w:rsidR="005B6527" w:rsidRPr="00E919C9">
        <w:rPr>
          <w:color w:val="000000"/>
        </w:rPr>
        <w:t xml:space="preserve"> COR Supervisor, Functional Commander/ Directors (FC/FD)</w:t>
      </w:r>
      <w:r w:rsidR="007A289B" w:rsidRPr="00E919C9">
        <w:rPr>
          <w:color w:val="000000"/>
        </w:rPr>
        <w:t xml:space="preserve">, and the </w:t>
      </w:r>
      <w:r w:rsidR="006522D8" w:rsidRPr="00E919C9">
        <w:rPr>
          <w:color w:val="000000"/>
        </w:rPr>
        <w:t>contractor</w:t>
      </w:r>
      <w:r w:rsidR="006925D8" w:rsidRPr="00E919C9">
        <w:rPr>
          <w:color w:val="000000"/>
        </w:rPr>
        <w:t>; and,</w:t>
      </w:r>
    </w:p>
    <w:p w:rsidR="00496BE6" w:rsidRPr="00E919C9" w:rsidRDefault="00496BE6" w:rsidP="000E5A1C">
      <w:pPr>
        <w:spacing w:before="240"/>
        <w:ind w:left="360" w:right="-360"/>
        <w:rPr>
          <w:color w:val="000000"/>
        </w:rPr>
      </w:pPr>
      <w:r w:rsidRPr="00E919C9">
        <w:rPr>
          <w:color w:val="000000"/>
        </w:rPr>
        <w:t xml:space="preserve">1.4.6  </w:t>
      </w:r>
      <w:r w:rsidR="00161572">
        <w:rPr>
          <w:color w:val="000000"/>
        </w:rPr>
        <w:t xml:space="preserve"> </w:t>
      </w:r>
      <w:r w:rsidRPr="00E919C9">
        <w:rPr>
          <w:color w:val="000000"/>
        </w:rPr>
        <w:t>Discussion of the Seven Steps to the Services Acquisition Process at:</w:t>
      </w:r>
      <w:r w:rsidR="002441D8">
        <w:rPr>
          <w:color w:val="000000"/>
        </w:rPr>
        <w:t xml:space="preserve">  </w:t>
      </w:r>
      <w:hyperlink r:id="rId9" w:history="1">
        <w:r w:rsidR="00396784">
          <w:rPr>
            <w:rStyle w:val="Hyperlink"/>
          </w:rPr>
          <w:t>http://sam.dau.mil</w:t>
        </w:r>
      </w:hyperlink>
    </w:p>
    <w:p w:rsidR="00496BE6" w:rsidRPr="00E919C9" w:rsidRDefault="00496BE6" w:rsidP="00AF1F74">
      <w:pPr>
        <w:ind w:firstLine="360"/>
        <w:rPr>
          <w:color w:val="000000"/>
        </w:rPr>
      </w:pPr>
    </w:p>
    <w:p w:rsidR="00496BE6" w:rsidRPr="002441D8" w:rsidRDefault="00711F5C" w:rsidP="00496BE6">
      <w:pPr>
        <w:ind w:firstLine="360"/>
        <w:jc w:val="center"/>
        <w:rPr>
          <w:b/>
          <w:color w:val="000000"/>
        </w:rPr>
      </w:pPr>
      <w:r w:rsidRPr="002441D8">
        <w:rPr>
          <w:b/>
          <w:color w:val="000000"/>
        </w:rPr>
        <w:t>CO</w:t>
      </w:r>
      <w:r w:rsidR="00496BE6" w:rsidRPr="002441D8">
        <w:rPr>
          <w:b/>
          <w:color w:val="000000"/>
        </w:rPr>
        <w:t xml:space="preserve"> Led Training</w:t>
      </w:r>
    </w:p>
    <w:p w:rsidR="00545D20" w:rsidRPr="00E919C9" w:rsidRDefault="00545D20" w:rsidP="00496BE6">
      <w:pPr>
        <w:ind w:firstLine="360"/>
        <w:jc w:val="center"/>
        <w:rPr>
          <w:color w:val="000000"/>
        </w:rPr>
      </w:pPr>
    </w:p>
    <w:p w:rsidR="00BE58D8" w:rsidRPr="00E919C9" w:rsidRDefault="00AF1F74" w:rsidP="000E5A1C">
      <w:pPr>
        <w:ind w:left="360"/>
        <w:rPr>
          <w:color w:val="000000"/>
        </w:rPr>
      </w:pPr>
      <w:r w:rsidRPr="00E919C9">
        <w:rPr>
          <w:color w:val="000000"/>
        </w:rPr>
        <w:t>1.</w:t>
      </w:r>
      <w:r w:rsidR="00402994" w:rsidRPr="00E919C9">
        <w:rPr>
          <w:color w:val="000000"/>
        </w:rPr>
        <w:t>4</w:t>
      </w:r>
      <w:r w:rsidRPr="00E919C9">
        <w:rPr>
          <w:color w:val="000000"/>
        </w:rPr>
        <w:t>.</w:t>
      </w:r>
      <w:r w:rsidR="00496BE6" w:rsidRPr="00E919C9">
        <w:rPr>
          <w:color w:val="000000"/>
        </w:rPr>
        <w:t>7</w:t>
      </w:r>
      <w:r w:rsidRPr="00E919C9">
        <w:rPr>
          <w:color w:val="000000"/>
        </w:rPr>
        <w:t xml:space="preserve"> </w:t>
      </w:r>
      <w:r w:rsidR="000E5A1C">
        <w:rPr>
          <w:color w:val="000000"/>
        </w:rPr>
        <w:t xml:space="preserve"> </w:t>
      </w:r>
      <w:r w:rsidR="00161572">
        <w:rPr>
          <w:color w:val="000000"/>
        </w:rPr>
        <w:t xml:space="preserve"> </w:t>
      </w:r>
      <w:r w:rsidR="00BE58D8" w:rsidRPr="00E919C9">
        <w:rPr>
          <w:color w:val="000000"/>
        </w:rPr>
        <w:t>Con</w:t>
      </w:r>
      <w:r w:rsidR="006925D8" w:rsidRPr="00E919C9">
        <w:rPr>
          <w:color w:val="000000"/>
        </w:rPr>
        <w:t>tract-specific training consisting</w:t>
      </w:r>
      <w:r w:rsidR="00BE58D8" w:rsidRPr="00E919C9">
        <w:rPr>
          <w:color w:val="000000"/>
        </w:rPr>
        <w:t xml:space="preserve"> as a minimum of the following:</w:t>
      </w:r>
    </w:p>
    <w:p w:rsidR="00BE58D8" w:rsidRPr="00E919C9" w:rsidRDefault="00AF1F74" w:rsidP="000E5A1C">
      <w:pPr>
        <w:spacing w:before="240"/>
        <w:ind w:left="1080"/>
        <w:rPr>
          <w:color w:val="000000"/>
        </w:rPr>
      </w:pPr>
      <w:r w:rsidRPr="00E919C9">
        <w:t>1.</w:t>
      </w:r>
      <w:r w:rsidR="00402994" w:rsidRPr="00E919C9">
        <w:t>4</w:t>
      </w:r>
      <w:r w:rsidRPr="00E919C9">
        <w:t>.</w:t>
      </w:r>
      <w:r w:rsidR="00496BE6" w:rsidRPr="00E919C9">
        <w:t>7</w:t>
      </w:r>
      <w:r w:rsidRPr="00E919C9">
        <w:t>.1</w:t>
      </w:r>
      <w:r w:rsidR="00161572">
        <w:t xml:space="preserve">  </w:t>
      </w:r>
      <w:r w:rsidRPr="00E919C9">
        <w:t xml:space="preserve"> </w:t>
      </w:r>
      <w:r w:rsidR="00161572" w:rsidRPr="00E919C9">
        <w:t>A</w:t>
      </w:r>
      <w:r w:rsidR="00BE58D8" w:rsidRPr="00E919C9">
        <w:t xml:space="preserve"> discussion of the contract, </w:t>
      </w:r>
      <w:r w:rsidR="004C546D" w:rsidRPr="00E919C9">
        <w:t>p</w:t>
      </w:r>
      <w:r w:rsidR="00BE58D8" w:rsidRPr="00E919C9">
        <w:t xml:space="preserve">erformance </w:t>
      </w:r>
      <w:r w:rsidR="004C546D" w:rsidRPr="00E919C9">
        <w:t>w</w:t>
      </w:r>
      <w:r w:rsidR="00BE58D8" w:rsidRPr="00E919C9">
        <w:t xml:space="preserve">ork </w:t>
      </w:r>
      <w:r w:rsidR="004C546D" w:rsidRPr="00E919C9">
        <w:t>s</w:t>
      </w:r>
      <w:r w:rsidR="00BE58D8" w:rsidRPr="00E919C9">
        <w:t xml:space="preserve">tatement, </w:t>
      </w:r>
      <w:r w:rsidR="002F208E" w:rsidRPr="00E919C9">
        <w:t>a</w:t>
      </w:r>
      <w:r w:rsidR="00BE58D8" w:rsidRPr="00E919C9">
        <w:t xml:space="preserve">nd </w:t>
      </w:r>
      <w:r w:rsidR="004C546D" w:rsidRPr="00E919C9">
        <w:t>q</w:t>
      </w:r>
      <w:r w:rsidR="00351705" w:rsidRPr="00E919C9">
        <w:t xml:space="preserve">uality </w:t>
      </w:r>
      <w:r w:rsidR="004C546D" w:rsidRPr="00E919C9">
        <w:t>a</w:t>
      </w:r>
      <w:r w:rsidR="00351705" w:rsidRPr="00E919C9">
        <w:t xml:space="preserve">ssurance </w:t>
      </w:r>
      <w:r w:rsidR="004C546D" w:rsidRPr="00E919C9">
        <w:t>s</w:t>
      </w:r>
      <w:r w:rsidR="00351705" w:rsidRPr="00E919C9">
        <w:t xml:space="preserve">urveillance </w:t>
      </w:r>
      <w:r w:rsidR="004C546D" w:rsidRPr="00E919C9">
        <w:t>p</w:t>
      </w:r>
      <w:r w:rsidR="00351705" w:rsidRPr="00E919C9">
        <w:t>lan</w:t>
      </w:r>
      <w:r w:rsidR="006925D8" w:rsidRPr="00E919C9">
        <w:t>;</w:t>
      </w:r>
    </w:p>
    <w:p w:rsidR="00BE58D8" w:rsidRPr="00E919C9" w:rsidRDefault="00AF1F74" w:rsidP="000E5A1C">
      <w:pPr>
        <w:spacing w:before="240"/>
        <w:ind w:left="1080"/>
        <w:rPr>
          <w:color w:val="000000"/>
        </w:rPr>
      </w:pPr>
      <w:r w:rsidRPr="00E919C9">
        <w:t>1.</w:t>
      </w:r>
      <w:r w:rsidR="00402994" w:rsidRPr="00E919C9">
        <w:t>4</w:t>
      </w:r>
      <w:r w:rsidRPr="00E919C9">
        <w:t>.</w:t>
      </w:r>
      <w:r w:rsidR="00496BE6" w:rsidRPr="00E919C9">
        <w:t>7</w:t>
      </w:r>
      <w:r w:rsidRPr="00E919C9">
        <w:t>.2</w:t>
      </w:r>
      <w:r w:rsidR="00161572">
        <w:t xml:space="preserve">  </w:t>
      </w:r>
      <w:r w:rsidRPr="00E919C9">
        <w:t xml:space="preserve"> </w:t>
      </w:r>
      <w:r w:rsidR="00161572" w:rsidRPr="00E919C9">
        <w:t>An</w:t>
      </w:r>
      <w:r w:rsidR="00BE58D8" w:rsidRPr="00E919C9">
        <w:t xml:space="preserve"> awareness of any areas in the contract susceptible to fraud, waste, and abuse</w:t>
      </w:r>
      <w:r w:rsidR="006925D8" w:rsidRPr="00E919C9">
        <w:t>;</w:t>
      </w:r>
      <w:r w:rsidR="004C0932" w:rsidRPr="00E919C9">
        <w:t xml:space="preserve"> and,</w:t>
      </w:r>
    </w:p>
    <w:p w:rsidR="00421D8F" w:rsidRPr="00E919C9" w:rsidRDefault="00AF1F74" w:rsidP="000E5A1C">
      <w:pPr>
        <w:spacing w:before="240"/>
        <w:ind w:left="1080"/>
        <w:rPr>
          <w:color w:val="000000"/>
        </w:rPr>
      </w:pPr>
      <w:r w:rsidRPr="00E919C9">
        <w:t>1.</w:t>
      </w:r>
      <w:r w:rsidR="00402994" w:rsidRPr="00E919C9">
        <w:t>4</w:t>
      </w:r>
      <w:r w:rsidRPr="00E919C9">
        <w:t>.</w:t>
      </w:r>
      <w:r w:rsidR="00496BE6" w:rsidRPr="00E919C9">
        <w:t>7</w:t>
      </w:r>
      <w:r w:rsidRPr="00E919C9">
        <w:t>.3</w:t>
      </w:r>
      <w:r w:rsidR="00161572">
        <w:t xml:space="preserve">  </w:t>
      </w:r>
      <w:r w:rsidRPr="00E919C9">
        <w:t xml:space="preserve"> </w:t>
      </w:r>
      <w:r w:rsidR="00161572" w:rsidRPr="00E919C9">
        <w:t>Creation</w:t>
      </w:r>
      <w:r w:rsidR="006925D8" w:rsidRPr="00E919C9">
        <w:t>, maintenance,</w:t>
      </w:r>
      <w:r w:rsidR="00BE58D8" w:rsidRPr="00E919C9">
        <w:t xml:space="preserve"> and submission o</w:t>
      </w:r>
      <w:r w:rsidR="006925D8" w:rsidRPr="00E919C9">
        <w:t xml:space="preserve">f all </w:t>
      </w:r>
      <w:r w:rsidR="004C546D" w:rsidRPr="00E919C9">
        <w:t>q</w:t>
      </w:r>
      <w:r w:rsidR="00CC4BD3" w:rsidRPr="00E919C9">
        <w:t xml:space="preserve">uality </w:t>
      </w:r>
      <w:r w:rsidR="004C546D" w:rsidRPr="00E919C9">
        <w:t>a</w:t>
      </w:r>
      <w:r w:rsidR="00CC4BD3" w:rsidRPr="00E919C9">
        <w:t xml:space="preserve">ssurance </w:t>
      </w:r>
      <w:r w:rsidR="006925D8" w:rsidRPr="00E919C9">
        <w:t xml:space="preserve">documentation and contractor </w:t>
      </w:r>
      <w:r w:rsidR="00BE58D8" w:rsidRPr="00E919C9">
        <w:t>performance</w:t>
      </w:r>
      <w:r w:rsidR="006925D8" w:rsidRPr="00E919C9">
        <w:t xml:space="preserve"> assessment </w:t>
      </w:r>
      <w:r w:rsidR="00BE58D8" w:rsidRPr="00E919C9">
        <w:t>information required by the contract and applicable regulations.</w:t>
      </w:r>
      <w:r w:rsidR="006522D8" w:rsidRPr="00E919C9">
        <w:rPr>
          <w:color w:val="000000"/>
        </w:rPr>
        <w:t xml:space="preserve"> </w:t>
      </w:r>
    </w:p>
    <w:p w:rsidR="00111FA2" w:rsidRPr="00E919C9" w:rsidRDefault="00111FA2" w:rsidP="00AF1F74">
      <w:pPr>
        <w:ind w:left="720" w:firstLine="360"/>
        <w:rPr>
          <w:color w:val="000000"/>
        </w:rPr>
      </w:pPr>
    </w:p>
    <w:p w:rsidR="00545D20" w:rsidRPr="00E919C9" w:rsidRDefault="00AF1F74" w:rsidP="000E5A1C">
      <w:pPr>
        <w:ind w:left="360"/>
      </w:pPr>
      <w:r w:rsidRPr="00E919C9">
        <w:rPr>
          <w:color w:val="000000"/>
        </w:rPr>
        <w:t>1.</w:t>
      </w:r>
      <w:r w:rsidR="00402994" w:rsidRPr="00E919C9">
        <w:rPr>
          <w:color w:val="000000"/>
        </w:rPr>
        <w:t>4</w:t>
      </w:r>
      <w:r w:rsidRPr="00E919C9">
        <w:rPr>
          <w:color w:val="000000"/>
        </w:rPr>
        <w:t>.</w:t>
      </w:r>
      <w:r w:rsidR="00421D8F" w:rsidRPr="00E919C9">
        <w:rPr>
          <w:color w:val="000000"/>
        </w:rPr>
        <w:t xml:space="preserve">8 </w:t>
      </w:r>
      <w:r w:rsidR="00161572">
        <w:rPr>
          <w:color w:val="000000"/>
        </w:rPr>
        <w:t xml:space="preserve"> </w:t>
      </w:r>
      <w:r w:rsidR="000E5A1C">
        <w:rPr>
          <w:color w:val="000000"/>
        </w:rPr>
        <w:t xml:space="preserve"> </w:t>
      </w:r>
      <w:r w:rsidR="00402994" w:rsidRPr="00E919C9">
        <w:rPr>
          <w:color w:val="000000"/>
        </w:rPr>
        <w:t>A</w:t>
      </w:r>
      <w:r w:rsidR="00BE58D8" w:rsidRPr="00E919C9">
        <w:rPr>
          <w:color w:val="000000"/>
        </w:rPr>
        <w:t xml:space="preserve"> </w:t>
      </w:r>
      <w:r w:rsidR="009C357C" w:rsidRPr="00E919C9">
        <w:rPr>
          <w:color w:val="000000"/>
        </w:rPr>
        <w:t>template</w:t>
      </w:r>
      <w:r w:rsidR="00BE58D8" w:rsidRPr="00E919C9">
        <w:t xml:space="preserve"> for conducting contract-specific training, wh</w:t>
      </w:r>
      <w:r w:rsidR="00161572">
        <w:t xml:space="preserve">ich may be tailored to fit your </w:t>
      </w:r>
      <w:r w:rsidR="00BE58D8" w:rsidRPr="00E919C9">
        <w:t>acquisition</w:t>
      </w:r>
      <w:r w:rsidR="007A6F42" w:rsidRPr="00E919C9">
        <w:t xml:space="preserve"> </w:t>
      </w:r>
      <w:r w:rsidR="00402994" w:rsidRPr="00E919C9">
        <w:t xml:space="preserve">can be found at </w:t>
      </w:r>
      <w:hyperlink w:anchor="p60" w:history="1">
        <w:r w:rsidR="002960CE" w:rsidRPr="00E919C9">
          <w:rPr>
            <w:rStyle w:val="Hyperlink"/>
          </w:rPr>
          <w:t>Suggested Contract-</w:t>
        </w:r>
        <w:r w:rsidR="005E4FF3">
          <w:rPr>
            <w:rStyle w:val="Hyperlink"/>
          </w:rPr>
          <w:t>S</w:t>
        </w:r>
        <w:r w:rsidR="002960CE" w:rsidRPr="00E919C9">
          <w:rPr>
            <w:rStyle w:val="Hyperlink"/>
          </w:rPr>
          <w:t>pecific Training Syllabus.</w:t>
        </w:r>
      </w:hyperlink>
    </w:p>
    <w:p w:rsidR="00545D20" w:rsidRPr="00E919C9" w:rsidRDefault="00545D20" w:rsidP="00B33809"/>
    <w:p w:rsidR="006522D8" w:rsidRPr="00E919C9" w:rsidRDefault="00B33809" w:rsidP="00B33809">
      <w:pPr>
        <w:rPr>
          <w:color w:val="000000"/>
        </w:rPr>
      </w:pPr>
      <w:r w:rsidRPr="00E919C9">
        <w:rPr>
          <w:color w:val="000000"/>
        </w:rPr>
        <w:t>1.</w:t>
      </w:r>
      <w:r w:rsidR="00545D20" w:rsidRPr="00E919C9">
        <w:rPr>
          <w:color w:val="000000"/>
        </w:rPr>
        <w:t>5</w:t>
      </w:r>
      <w:r w:rsidRPr="00E919C9">
        <w:rPr>
          <w:color w:val="000000"/>
        </w:rPr>
        <w:t xml:space="preserve"> </w:t>
      </w:r>
      <w:r w:rsidR="00161572">
        <w:rPr>
          <w:color w:val="000000"/>
        </w:rPr>
        <w:t xml:space="preserve"> </w:t>
      </w:r>
      <w:r w:rsidR="000E5A1C">
        <w:rPr>
          <w:color w:val="000000"/>
        </w:rPr>
        <w:t xml:space="preserve"> </w:t>
      </w:r>
      <w:r w:rsidR="000A61D8" w:rsidRPr="00E919C9">
        <w:rPr>
          <w:color w:val="000000"/>
        </w:rPr>
        <w:t xml:space="preserve">The CO </w:t>
      </w:r>
      <w:r w:rsidR="00E66119">
        <w:rPr>
          <w:color w:val="000000"/>
        </w:rPr>
        <w:t>must</w:t>
      </w:r>
      <w:r w:rsidR="00E66119" w:rsidRPr="00E919C9">
        <w:rPr>
          <w:color w:val="000000"/>
        </w:rPr>
        <w:t xml:space="preserve"> </w:t>
      </w:r>
      <w:r w:rsidR="000A61D8" w:rsidRPr="00E919C9">
        <w:rPr>
          <w:color w:val="000000"/>
        </w:rPr>
        <w:t>appoint the COR via the COR Designation Memorandum (</w:t>
      </w:r>
      <w:r w:rsidR="003E7B8F" w:rsidRPr="003E7B8F">
        <w:rPr>
          <w:color w:val="000000"/>
        </w:rPr>
        <w:t xml:space="preserve">see </w:t>
      </w:r>
      <w:hyperlink w:anchor="p53" w:history="1">
        <w:r w:rsidR="003E7B8F">
          <w:rPr>
            <w:rStyle w:val="Hyperlink"/>
          </w:rPr>
          <w:t>COR Designation Memorandum Template</w:t>
        </w:r>
      </w:hyperlink>
      <w:r w:rsidR="000A61D8" w:rsidRPr="00E919C9">
        <w:rPr>
          <w:color w:val="000000"/>
        </w:rPr>
        <w:t xml:space="preserve">), </w:t>
      </w:r>
      <w:r w:rsidR="0059393A" w:rsidRPr="00E919C9">
        <w:rPr>
          <w:color w:val="000000"/>
        </w:rPr>
        <w:t xml:space="preserve">and </w:t>
      </w:r>
      <w:r w:rsidR="004C546D" w:rsidRPr="00E919C9">
        <w:rPr>
          <w:color w:val="000000"/>
        </w:rPr>
        <w:t>f</w:t>
      </w:r>
      <w:r w:rsidR="007A289B" w:rsidRPr="00E919C9">
        <w:rPr>
          <w:color w:val="000000"/>
        </w:rPr>
        <w:t xml:space="preserve">orward a copy of the </w:t>
      </w:r>
      <w:r w:rsidR="00813BD4" w:rsidRPr="00E919C9">
        <w:rPr>
          <w:color w:val="000000"/>
        </w:rPr>
        <w:t>fully executed</w:t>
      </w:r>
      <w:r w:rsidR="007A289B" w:rsidRPr="00E919C9">
        <w:rPr>
          <w:color w:val="000000"/>
        </w:rPr>
        <w:t xml:space="preserve"> </w:t>
      </w:r>
      <w:r w:rsidR="00970099" w:rsidRPr="00C9759B">
        <w:rPr>
          <w:color w:val="000000"/>
        </w:rPr>
        <w:t xml:space="preserve">COR </w:t>
      </w:r>
      <w:r w:rsidR="007A289B" w:rsidRPr="00C9759B">
        <w:rPr>
          <w:color w:val="000000"/>
        </w:rPr>
        <w:t xml:space="preserve">Designation </w:t>
      </w:r>
      <w:r w:rsidR="007A6F42" w:rsidRPr="00C9759B">
        <w:rPr>
          <w:color w:val="000000"/>
        </w:rPr>
        <w:t>M</w:t>
      </w:r>
      <w:r w:rsidR="006925D8" w:rsidRPr="00C9759B">
        <w:rPr>
          <w:color w:val="000000"/>
        </w:rPr>
        <w:t>emorandum</w:t>
      </w:r>
      <w:r w:rsidR="006925D8" w:rsidRPr="00E919C9">
        <w:rPr>
          <w:color w:val="000000"/>
        </w:rPr>
        <w:t xml:space="preserve"> </w:t>
      </w:r>
      <w:r w:rsidR="007A289B" w:rsidRPr="00E919C9">
        <w:rPr>
          <w:color w:val="000000"/>
        </w:rPr>
        <w:t xml:space="preserve">to the </w:t>
      </w:r>
      <w:r w:rsidR="00476464" w:rsidRPr="00E919C9">
        <w:rPr>
          <w:color w:val="000000"/>
        </w:rPr>
        <w:t xml:space="preserve">COR, </w:t>
      </w:r>
      <w:r w:rsidR="007A289B" w:rsidRPr="00E919C9">
        <w:rPr>
          <w:color w:val="000000"/>
        </w:rPr>
        <w:t xml:space="preserve">contractor, </w:t>
      </w:r>
      <w:r w:rsidR="001D00AD" w:rsidRPr="00E919C9">
        <w:rPr>
          <w:color w:val="000000"/>
        </w:rPr>
        <w:t xml:space="preserve">QAPC </w:t>
      </w:r>
      <w:r w:rsidR="007A289B" w:rsidRPr="00E919C9">
        <w:rPr>
          <w:color w:val="000000"/>
        </w:rPr>
        <w:t>and as applicable, to the contract administration office.</w:t>
      </w:r>
      <w:r w:rsidR="006522D8" w:rsidRPr="00E919C9">
        <w:rPr>
          <w:color w:val="000000"/>
        </w:rPr>
        <w:t xml:space="preserve"> </w:t>
      </w:r>
    </w:p>
    <w:p w:rsidR="00CE528F" w:rsidRPr="00E919C9" w:rsidRDefault="00CE528F" w:rsidP="00B33809">
      <w:pPr>
        <w:rPr>
          <w:color w:val="000000"/>
        </w:rPr>
      </w:pPr>
    </w:p>
    <w:p w:rsidR="0051158A" w:rsidRPr="00E919C9" w:rsidRDefault="0051158A" w:rsidP="0051158A">
      <w:pPr>
        <w:rPr>
          <w:color w:val="000000"/>
        </w:rPr>
      </w:pPr>
      <w:r w:rsidRPr="00E919C9">
        <w:rPr>
          <w:color w:val="000000"/>
        </w:rPr>
        <w:t>1.</w:t>
      </w:r>
      <w:r w:rsidR="00141B8E" w:rsidRPr="00E919C9">
        <w:rPr>
          <w:color w:val="000000"/>
        </w:rPr>
        <w:t>6</w:t>
      </w:r>
      <w:r w:rsidR="00161572">
        <w:rPr>
          <w:color w:val="000000"/>
        </w:rPr>
        <w:t xml:space="preserve"> </w:t>
      </w:r>
      <w:r w:rsidR="00CE528F" w:rsidRPr="00E919C9">
        <w:rPr>
          <w:color w:val="000000"/>
        </w:rPr>
        <w:t xml:space="preserve"> </w:t>
      </w:r>
      <w:r w:rsidR="000E5A1C">
        <w:rPr>
          <w:color w:val="000000"/>
        </w:rPr>
        <w:t xml:space="preserve"> </w:t>
      </w:r>
      <w:r w:rsidR="004C546D" w:rsidRPr="00E919C9">
        <w:rPr>
          <w:color w:val="000000"/>
        </w:rPr>
        <w:t xml:space="preserve">The CO </w:t>
      </w:r>
      <w:r w:rsidR="00E66119">
        <w:rPr>
          <w:color w:val="000000"/>
        </w:rPr>
        <w:t>must</w:t>
      </w:r>
      <w:r w:rsidR="00E66119" w:rsidRPr="00E919C9">
        <w:rPr>
          <w:color w:val="000000"/>
        </w:rPr>
        <w:t xml:space="preserve"> </w:t>
      </w:r>
      <w:r w:rsidR="004C546D" w:rsidRPr="00E919C9">
        <w:rPr>
          <w:color w:val="000000"/>
        </w:rPr>
        <w:t>r</w:t>
      </w:r>
      <w:r w:rsidRPr="00E919C9">
        <w:rPr>
          <w:color w:val="000000"/>
        </w:rPr>
        <w:t xml:space="preserve">eview the COR’s reports for </w:t>
      </w:r>
      <w:r w:rsidR="00141B8E" w:rsidRPr="00E919C9">
        <w:rPr>
          <w:color w:val="000000"/>
        </w:rPr>
        <w:t>completeness/</w:t>
      </w:r>
      <w:r w:rsidR="00F63116" w:rsidRPr="00E919C9">
        <w:rPr>
          <w:color w:val="000000"/>
        </w:rPr>
        <w:t>accomplishment</w:t>
      </w:r>
      <w:r w:rsidR="00141B8E" w:rsidRPr="00E919C9">
        <w:rPr>
          <w:color w:val="000000"/>
        </w:rPr>
        <w:t>.</w:t>
      </w:r>
      <w:r w:rsidR="00F63116" w:rsidRPr="00E919C9">
        <w:rPr>
          <w:color w:val="000000"/>
        </w:rPr>
        <w:t xml:space="preserve"> </w:t>
      </w:r>
    </w:p>
    <w:p w:rsidR="0051158A" w:rsidRPr="00E919C9" w:rsidRDefault="0051158A" w:rsidP="0051158A">
      <w:pPr>
        <w:ind w:left="720"/>
        <w:rPr>
          <w:color w:val="000000"/>
        </w:rPr>
      </w:pPr>
    </w:p>
    <w:p w:rsidR="0051158A" w:rsidRPr="00E919C9" w:rsidRDefault="001955C7" w:rsidP="0051158A">
      <w:pPr>
        <w:rPr>
          <w:color w:val="000000"/>
        </w:rPr>
      </w:pPr>
      <w:r w:rsidRPr="00E919C9">
        <w:rPr>
          <w:color w:val="000000"/>
        </w:rPr>
        <w:t>1</w:t>
      </w:r>
      <w:r w:rsidR="0051158A" w:rsidRPr="00E919C9">
        <w:rPr>
          <w:color w:val="000000"/>
        </w:rPr>
        <w:t>.</w:t>
      </w:r>
      <w:r w:rsidR="00141B8E" w:rsidRPr="00E919C9">
        <w:rPr>
          <w:color w:val="000000"/>
        </w:rPr>
        <w:t>7</w:t>
      </w:r>
      <w:r w:rsidR="00161572">
        <w:rPr>
          <w:color w:val="000000"/>
        </w:rPr>
        <w:t xml:space="preserve"> </w:t>
      </w:r>
      <w:r w:rsidR="00CE528F" w:rsidRPr="00E919C9">
        <w:rPr>
          <w:color w:val="000000"/>
        </w:rPr>
        <w:t xml:space="preserve"> </w:t>
      </w:r>
      <w:r w:rsidR="000E5A1C">
        <w:rPr>
          <w:color w:val="000000"/>
        </w:rPr>
        <w:t xml:space="preserve"> </w:t>
      </w:r>
      <w:r w:rsidR="004C546D" w:rsidRPr="00E919C9">
        <w:rPr>
          <w:color w:val="000000"/>
        </w:rPr>
        <w:t xml:space="preserve">The CO </w:t>
      </w:r>
      <w:r w:rsidR="00E66119">
        <w:rPr>
          <w:color w:val="000000"/>
        </w:rPr>
        <w:t xml:space="preserve">must </w:t>
      </w:r>
      <w:r w:rsidR="004C546D" w:rsidRPr="00E919C9">
        <w:rPr>
          <w:color w:val="000000"/>
        </w:rPr>
        <w:t>p</w:t>
      </w:r>
      <w:r w:rsidR="0051158A" w:rsidRPr="00E919C9">
        <w:rPr>
          <w:color w:val="000000"/>
        </w:rPr>
        <w:t xml:space="preserve">rovide </w:t>
      </w:r>
      <w:r w:rsidR="0059393A" w:rsidRPr="00E919C9">
        <w:rPr>
          <w:color w:val="000000"/>
        </w:rPr>
        <w:t xml:space="preserve">an assessment </w:t>
      </w:r>
      <w:r w:rsidR="0051158A" w:rsidRPr="00E919C9">
        <w:rPr>
          <w:color w:val="000000"/>
        </w:rPr>
        <w:t>on COR performance to the COR supervisor, as requested.</w:t>
      </w:r>
    </w:p>
    <w:p w:rsidR="0051158A" w:rsidRPr="00E919C9" w:rsidRDefault="0051158A" w:rsidP="0051158A">
      <w:pPr>
        <w:rPr>
          <w:color w:val="000000"/>
        </w:rPr>
      </w:pPr>
    </w:p>
    <w:p w:rsidR="0051158A" w:rsidRPr="00E919C9" w:rsidRDefault="00CE528F" w:rsidP="0051158A">
      <w:pPr>
        <w:rPr>
          <w:color w:val="000000"/>
        </w:rPr>
      </w:pPr>
      <w:r w:rsidRPr="00E919C9">
        <w:rPr>
          <w:color w:val="000000"/>
        </w:rPr>
        <w:t>1.</w:t>
      </w:r>
      <w:r w:rsidR="00141B8E" w:rsidRPr="00E919C9">
        <w:rPr>
          <w:color w:val="000000"/>
        </w:rPr>
        <w:t>8</w:t>
      </w:r>
      <w:r w:rsidR="000E5A1C">
        <w:rPr>
          <w:color w:val="000000"/>
        </w:rPr>
        <w:t xml:space="preserve"> </w:t>
      </w:r>
      <w:r w:rsidR="00161572">
        <w:rPr>
          <w:color w:val="000000"/>
        </w:rPr>
        <w:t xml:space="preserve"> </w:t>
      </w:r>
      <w:r w:rsidR="000E5A1C">
        <w:rPr>
          <w:color w:val="000000"/>
        </w:rPr>
        <w:t xml:space="preserve"> </w:t>
      </w:r>
      <w:r w:rsidR="0051158A" w:rsidRPr="00E919C9">
        <w:rPr>
          <w:color w:val="000000"/>
        </w:rPr>
        <w:t xml:space="preserve">If COR reports and/or performance are inadequate, </w:t>
      </w:r>
      <w:r w:rsidR="004C546D" w:rsidRPr="00E919C9">
        <w:rPr>
          <w:color w:val="000000"/>
        </w:rPr>
        <w:t xml:space="preserve">the CO </w:t>
      </w:r>
      <w:r w:rsidR="00E66119">
        <w:rPr>
          <w:color w:val="000000"/>
        </w:rPr>
        <w:t>must</w:t>
      </w:r>
      <w:r w:rsidR="00E66119" w:rsidRPr="00E919C9">
        <w:rPr>
          <w:color w:val="000000"/>
        </w:rPr>
        <w:t xml:space="preserve"> </w:t>
      </w:r>
      <w:r w:rsidR="007F1782" w:rsidRPr="00E919C9">
        <w:rPr>
          <w:color w:val="000000"/>
        </w:rPr>
        <w:t xml:space="preserve">provide </w:t>
      </w:r>
      <w:r w:rsidR="0059393A" w:rsidRPr="00E919C9">
        <w:rPr>
          <w:color w:val="000000"/>
        </w:rPr>
        <w:t xml:space="preserve">a </w:t>
      </w:r>
      <w:r w:rsidR="007F1782" w:rsidRPr="00E919C9">
        <w:rPr>
          <w:color w:val="000000"/>
        </w:rPr>
        <w:t xml:space="preserve">written </w:t>
      </w:r>
      <w:r w:rsidR="0059393A" w:rsidRPr="00E919C9">
        <w:rPr>
          <w:color w:val="000000"/>
        </w:rPr>
        <w:t xml:space="preserve">assessment </w:t>
      </w:r>
      <w:r w:rsidR="007F1782" w:rsidRPr="00E919C9">
        <w:rPr>
          <w:color w:val="000000"/>
        </w:rPr>
        <w:t xml:space="preserve">and </w:t>
      </w:r>
      <w:r w:rsidR="0051158A" w:rsidRPr="00E919C9">
        <w:rPr>
          <w:color w:val="000000"/>
        </w:rPr>
        <w:t xml:space="preserve">discuss performance with the COR.  </w:t>
      </w:r>
    </w:p>
    <w:p w:rsidR="0051158A" w:rsidRPr="00E919C9" w:rsidRDefault="0051158A" w:rsidP="0051158A">
      <w:pPr>
        <w:rPr>
          <w:color w:val="000000"/>
        </w:rPr>
      </w:pPr>
    </w:p>
    <w:p w:rsidR="0051158A" w:rsidRPr="00E919C9" w:rsidRDefault="001955C7" w:rsidP="0051158A">
      <w:pPr>
        <w:rPr>
          <w:color w:val="000000"/>
        </w:rPr>
      </w:pPr>
      <w:r w:rsidRPr="00E919C9">
        <w:rPr>
          <w:color w:val="000000"/>
        </w:rPr>
        <w:lastRenderedPageBreak/>
        <w:t>1</w:t>
      </w:r>
      <w:r w:rsidR="0051158A" w:rsidRPr="00E919C9">
        <w:rPr>
          <w:color w:val="000000"/>
        </w:rPr>
        <w:t>.</w:t>
      </w:r>
      <w:r w:rsidR="00141B8E" w:rsidRPr="00E919C9">
        <w:rPr>
          <w:color w:val="000000"/>
        </w:rPr>
        <w:t>9</w:t>
      </w:r>
      <w:r w:rsidR="00161572">
        <w:rPr>
          <w:color w:val="000000"/>
        </w:rPr>
        <w:t xml:space="preserve"> </w:t>
      </w:r>
      <w:r w:rsidR="00CE528F" w:rsidRPr="00E919C9">
        <w:rPr>
          <w:color w:val="000000"/>
        </w:rPr>
        <w:t xml:space="preserve"> </w:t>
      </w:r>
      <w:r w:rsidR="000E5A1C">
        <w:rPr>
          <w:color w:val="000000"/>
        </w:rPr>
        <w:t xml:space="preserve"> </w:t>
      </w:r>
      <w:r w:rsidR="0051158A" w:rsidRPr="00E919C9">
        <w:rPr>
          <w:color w:val="000000"/>
        </w:rPr>
        <w:t xml:space="preserve">If reports/performance continue to be inadequate, </w:t>
      </w:r>
      <w:r w:rsidR="004C546D" w:rsidRPr="00E919C9">
        <w:rPr>
          <w:color w:val="000000"/>
        </w:rPr>
        <w:t xml:space="preserve">the CO </w:t>
      </w:r>
      <w:r w:rsidR="00E66119">
        <w:rPr>
          <w:color w:val="000000"/>
        </w:rPr>
        <w:t>must</w:t>
      </w:r>
      <w:r w:rsidR="00E66119" w:rsidRPr="00E919C9">
        <w:rPr>
          <w:color w:val="000000"/>
        </w:rPr>
        <w:t xml:space="preserve"> </w:t>
      </w:r>
      <w:r w:rsidR="007F1782" w:rsidRPr="00E919C9">
        <w:rPr>
          <w:color w:val="000000"/>
        </w:rPr>
        <w:t xml:space="preserve">provide </w:t>
      </w:r>
      <w:r w:rsidR="008171C9" w:rsidRPr="00E919C9">
        <w:rPr>
          <w:color w:val="000000"/>
        </w:rPr>
        <w:t xml:space="preserve">a </w:t>
      </w:r>
      <w:r w:rsidR="007F1782" w:rsidRPr="00E919C9">
        <w:rPr>
          <w:color w:val="000000"/>
        </w:rPr>
        <w:t xml:space="preserve">written </w:t>
      </w:r>
      <w:r w:rsidR="0059393A" w:rsidRPr="00E919C9">
        <w:rPr>
          <w:color w:val="000000"/>
        </w:rPr>
        <w:t>assessment</w:t>
      </w:r>
      <w:r w:rsidR="007F1782" w:rsidRPr="00E919C9">
        <w:rPr>
          <w:color w:val="000000"/>
        </w:rPr>
        <w:t xml:space="preserve"> and </w:t>
      </w:r>
      <w:r w:rsidR="0051158A" w:rsidRPr="00E919C9">
        <w:rPr>
          <w:color w:val="000000"/>
        </w:rPr>
        <w:t>discuss COR performance with COR management</w:t>
      </w:r>
      <w:r w:rsidR="005B6527" w:rsidRPr="00E919C9">
        <w:rPr>
          <w:color w:val="000000"/>
        </w:rPr>
        <w:t>.</w:t>
      </w:r>
      <w:r w:rsidR="00D9262A" w:rsidRPr="00E919C9">
        <w:rPr>
          <w:color w:val="000000"/>
        </w:rPr>
        <w:t xml:space="preserve"> </w:t>
      </w:r>
    </w:p>
    <w:p w:rsidR="0051158A" w:rsidRPr="00E919C9" w:rsidRDefault="0051158A" w:rsidP="0051158A">
      <w:pPr>
        <w:rPr>
          <w:color w:val="000000"/>
        </w:rPr>
      </w:pPr>
    </w:p>
    <w:p w:rsidR="00A728A8" w:rsidRPr="00E919C9" w:rsidRDefault="0051158A" w:rsidP="00A728A8">
      <w:pPr>
        <w:rPr>
          <w:color w:val="000000"/>
        </w:rPr>
      </w:pPr>
      <w:r w:rsidRPr="00E919C9">
        <w:rPr>
          <w:color w:val="000000"/>
        </w:rPr>
        <w:t>1.</w:t>
      </w:r>
      <w:r w:rsidR="00141B8E" w:rsidRPr="00E919C9">
        <w:rPr>
          <w:color w:val="000000"/>
        </w:rPr>
        <w:t>10</w:t>
      </w:r>
      <w:r w:rsidR="00161572">
        <w:rPr>
          <w:color w:val="000000"/>
        </w:rPr>
        <w:t xml:space="preserve">  </w:t>
      </w:r>
      <w:r w:rsidR="00CE528F" w:rsidRPr="00E919C9">
        <w:rPr>
          <w:color w:val="000000"/>
        </w:rPr>
        <w:t xml:space="preserve"> </w:t>
      </w:r>
      <w:r w:rsidRPr="00E919C9">
        <w:rPr>
          <w:color w:val="000000"/>
        </w:rPr>
        <w:t xml:space="preserve">In cases where COR performance continues to be poor, </w:t>
      </w:r>
      <w:r w:rsidR="004C546D" w:rsidRPr="00E919C9">
        <w:rPr>
          <w:color w:val="000000"/>
        </w:rPr>
        <w:t xml:space="preserve">the CO </w:t>
      </w:r>
      <w:r w:rsidR="00E66119">
        <w:rPr>
          <w:color w:val="000000"/>
        </w:rPr>
        <w:t>must</w:t>
      </w:r>
      <w:r w:rsidR="00E66119" w:rsidRPr="00E919C9">
        <w:rPr>
          <w:color w:val="000000"/>
        </w:rPr>
        <w:t xml:space="preserve"> </w:t>
      </w:r>
      <w:r w:rsidRPr="00E919C9">
        <w:rPr>
          <w:color w:val="000000"/>
        </w:rPr>
        <w:t xml:space="preserve">terminate the COR duties </w:t>
      </w:r>
      <w:r w:rsidR="003E7B8F">
        <w:rPr>
          <w:color w:val="000000"/>
        </w:rPr>
        <w:t xml:space="preserve">(see </w:t>
      </w:r>
      <w:hyperlink w:anchor="p54" w:history="1">
        <w:r w:rsidR="003E7B8F">
          <w:rPr>
            <w:rStyle w:val="Hyperlink"/>
          </w:rPr>
          <w:t>Termination of COR Designation Template</w:t>
        </w:r>
      </w:hyperlink>
      <w:r w:rsidR="003E7B8F">
        <w:t>)</w:t>
      </w:r>
      <w:r w:rsidR="00A728A8" w:rsidRPr="00E919C9">
        <w:rPr>
          <w:color w:val="000000"/>
        </w:rPr>
        <w:t xml:space="preserve">, </w:t>
      </w:r>
      <w:r w:rsidR="00085A7B" w:rsidRPr="00E919C9">
        <w:rPr>
          <w:color w:val="000000"/>
        </w:rPr>
        <w:t xml:space="preserve">and </w:t>
      </w:r>
      <w:r w:rsidR="00A728A8" w:rsidRPr="00E919C9">
        <w:rPr>
          <w:color w:val="000000"/>
        </w:rPr>
        <w:t>request a COR replacement</w:t>
      </w:r>
      <w:r w:rsidR="00085A7B" w:rsidRPr="00E919C9">
        <w:rPr>
          <w:color w:val="000000"/>
        </w:rPr>
        <w:t>.  The r</w:t>
      </w:r>
      <w:r w:rsidR="00A728A8" w:rsidRPr="00E919C9">
        <w:rPr>
          <w:color w:val="000000"/>
        </w:rPr>
        <w:t xml:space="preserve">equiring activity </w:t>
      </w:r>
      <w:r w:rsidR="0059393A" w:rsidRPr="00E919C9">
        <w:rPr>
          <w:color w:val="000000"/>
        </w:rPr>
        <w:t>must</w:t>
      </w:r>
      <w:r w:rsidR="00A728A8" w:rsidRPr="00E919C9">
        <w:rPr>
          <w:color w:val="000000"/>
        </w:rPr>
        <w:t xml:space="preserve"> provide a</w:t>
      </w:r>
      <w:r w:rsidR="0059393A" w:rsidRPr="00E919C9">
        <w:rPr>
          <w:color w:val="000000"/>
        </w:rPr>
        <w:t xml:space="preserve"> </w:t>
      </w:r>
      <w:r w:rsidR="00A728A8" w:rsidRPr="00E919C9">
        <w:rPr>
          <w:color w:val="000000"/>
        </w:rPr>
        <w:t>COR replacement to ensure continuous contract monitoring by a qualified individual.</w:t>
      </w:r>
    </w:p>
    <w:p w:rsidR="00141B8E" w:rsidRPr="00E919C9" w:rsidRDefault="00141B8E" w:rsidP="00A728A8">
      <w:pPr>
        <w:rPr>
          <w:color w:val="000000"/>
        </w:rPr>
      </w:pPr>
    </w:p>
    <w:p w:rsidR="003C5B8A" w:rsidRPr="00E919C9" w:rsidRDefault="003C5B8A" w:rsidP="003C5B8A">
      <w:pPr>
        <w:rPr>
          <w:color w:val="000000"/>
        </w:rPr>
      </w:pPr>
      <w:r w:rsidRPr="00E919C9">
        <w:rPr>
          <w:color w:val="000000"/>
        </w:rPr>
        <w:t>1.</w:t>
      </w:r>
      <w:r w:rsidR="00CE528F" w:rsidRPr="00E919C9">
        <w:rPr>
          <w:color w:val="000000"/>
        </w:rPr>
        <w:t>1</w:t>
      </w:r>
      <w:r w:rsidR="00141B8E" w:rsidRPr="00E919C9">
        <w:rPr>
          <w:color w:val="000000"/>
        </w:rPr>
        <w:t>1</w:t>
      </w:r>
      <w:r w:rsidR="00161572">
        <w:rPr>
          <w:color w:val="000000"/>
        </w:rPr>
        <w:t xml:space="preserve"> </w:t>
      </w:r>
      <w:r w:rsidR="00CE528F" w:rsidRPr="00E919C9">
        <w:rPr>
          <w:color w:val="000000"/>
        </w:rPr>
        <w:t xml:space="preserve"> </w:t>
      </w:r>
      <w:r w:rsidR="000E5A1C">
        <w:rPr>
          <w:color w:val="000000"/>
        </w:rPr>
        <w:t xml:space="preserve"> </w:t>
      </w:r>
      <w:r w:rsidRPr="00E919C9">
        <w:rPr>
          <w:color w:val="000000"/>
        </w:rPr>
        <w:t>Only the CO may terminate a COR Designation.</w:t>
      </w:r>
    </w:p>
    <w:p w:rsidR="003C5B8A" w:rsidRPr="00E919C9" w:rsidRDefault="003C5B8A" w:rsidP="003C5B8A">
      <w:pPr>
        <w:ind w:left="720"/>
        <w:rPr>
          <w:color w:val="000000"/>
        </w:rPr>
      </w:pPr>
      <w:r w:rsidRPr="00E919C9">
        <w:rPr>
          <w:color w:val="000000"/>
        </w:rPr>
        <w:t xml:space="preserve">   </w:t>
      </w:r>
    </w:p>
    <w:p w:rsidR="003C5B8A" w:rsidRPr="00E919C9" w:rsidRDefault="003C5B8A" w:rsidP="003C5B8A">
      <w:pPr>
        <w:rPr>
          <w:color w:val="000000"/>
        </w:rPr>
      </w:pPr>
      <w:r w:rsidRPr="00E919C9">
        <w:rPr>
          <w:color w:val="000000"/>
        </w:rPr>
        <w:t>1.</w:t>
      </w:r>
      <w:r w:rsidR="00CE528F" w:rsidRPr="00E919C9">
        <w:rPr>
          <w:color w:val="000000"/>
        </w:rPr>
        <w:t>1</w:t>
      </w:r>
      <w:r w:rsidR="00141B8E" w:rsidRPr="00E919C9">
        <w:rPr>
          <w:color w:val="000000"/>
        </w:rPr>
        <w:t>2</w:t>
      </w:r>
      <w:r w:rsidR="00CE528F" w:rsidRPr="00E919C9">
        <w:rPr>
          <w:color w:val="000000"/>
        </w:rPr>
        <w:t xml:space="preserve"> </w:t>
      </w:r>
      <w:r w:rsidR="00161572">
        <w:rPr>
          <w:color w:val="000000"/>
        </w:rPr>
        <w:t xml:space="preserve"> </w:t>
      </w:r>
      <w:r w:rsidR="000E5A1C">
        <w:rPr>
          <w:color w:val="000000"/>
        </w:rPr>
        <w:t xml:space="preserve"> </w:t>
      </w:r>
      <w:r w:rsidRPr="00E919C9">
        <w:rPr>
          <w:color w:val="000000"/>
        </w:rPr>
        <w:t>When the requiring activity requests termination of COR Designation</w:t>
      </w:r>
      <w:r w:rsidR="00085A7B" w:rsidRPr="00E919C9">
        <w:rPr>
          <w:color w:val="000000"/>
        </w:rPr>
        <w:t xml:space="preserve">, </w:t>
      </w:r>
      <w:r w:rsidRPr="00E919C9">
        <w:rPr>
          <w:color w:val="000000"/>
        </w:rPr>
        <w:t xml:space="preserve">the </w:t>
      </w:r>
      <w:r w:rsidR="004C546D" w:rsidRPr="00E919C9">
        <w:rPr>
          <w:color w:val="000000"/>
        </w:rPr>
        <w:t>CO</w:t>
      </w:r>
      <w:r w:rsidRPr="00E919C9">
        <w:rPr>
          <w:color w:val="000000"/>
        </w:rPr>
        <w:t xml:space="preserve"> </w:t>
      </w:r>
      <w:r w:rsidR="00E66119">
        <w:rPr>
          <w:color w:val="000000"/>
        </w:rPr>
        <w:t>must</w:t>
      </w:r>
      <w:r w:rsidR="00E66119" w:rsidRPr="00E919C9">
        <w:rPr>
          <w:color w:val="000000"/>
        </w:rPr>
        <w:t xml:space="preserve"> </w:t>
      </w:r>
      <w:r w:rsidRPr="00E919C9">
        <w:rPr>
          <w:color w:val="000000"/>
        </w:rPr>
        <w:t>terminate the COR Designation in writing</w:t>
      </w:r>
      <w:r w:rsidR="009C357C" w:rsidRPr="00E919C9">
        <w:rPr>
          <w:color w:val="000000"/>
        </w:rPr>
        <w:t xml:space="preserve">.  </w:t>
      </w:r>
      <w:r w:rsidRPr="00E919C9">
        <w:rPr>
          <w:color w:val="000000"/>
        </w:rPr>
        <w:t xml:space="preserve">The termination memorandum </w:t>
      </w:r>
      <w:r w:rsidR="00E66119">
        <w:rPr>
          <w:color w:val="000000"/>
        </w:rPr>
        <w:t>must</w:t>
      </w:r>
      <w:r w:rsidR="00E66119" w:rsidRPr="00E919C9">
        <w:rPr>
          <w:color w:val="000000"/>
        </w:rPr>
        <w:t xml:space="preserve"> </w:t>
      </w:r>
      <w:r w:rsidRPr="00E919C9">
        <w:rPr>
          <w:color w:val="000000"/>
        </w:rPr>
        <w:t xml:space="preserve">be executed by the CO and acknowledged by the COR and COR </w:t>
      </w:r>
      <w:r w:rsidR="005B6527" w:rsidRPr="00E919C9">
        <w:rPr>
          <w:color w:val="000000"/>
        </w:rPr>
        <w:t>supervisor</w:t>
      </w:r>
      <w:r w:rsidRPr="00E919C9">
        <w:rPr>
          <w:color w:val="000000"/>
        </w:rPr>
        <w:t xml:space="preserve">.  Include the signed </w:t>
      </w:r>
      <w:hyperlink w:anchor="p54" w:history="1">
        <w:r w:rsidRPr="00E919C9">
          <w:rPr>
            <w:rStyle w:val="Hyperlink"/>
          </w:rPr>
          <w:t>Termination of COR Designation memorandum</w:t>
        </w:r>
      </w:hyperlink>
      <w:r w:rsidRPr="00E919C9">
        <w:rPr>
          <w:color w:val="000000"/>
        </w:rPr>
        <w:t xml:space="preserve"> in the official contract file</w:t>
      </w:r>
      <w:r w:rsidR="00B42DE2" w:rsidRPr="00E919C9">
        <w:rPr>
          <w:color w:val="000000"/>
        </w:rPr>
        <w:t>.</w:t>
      </w:r>
    </w:p>
    <w:p w:rsidR="00111FA2" w:rsidRPr="00E919C9" w:rsidRDefault="00111FA2" w:rsidP="003C5B8A">
      <w:pPr>
        <w:rPr>
          <w:color w:val="000000"/>
        </w:rPr>
      </w:pPr>
    </w:p>
    <w:p w:rsidR="005B6527" w:rsidRPr="00E919C9" w:rsidRDefault="003C5B8A" w:rsidP="006522D8">
      <w:pPr>
        <w:rPr>
          <w:color w:val="000000"/>
        </w:rPr>
      </w:pPr>
      <w:bookmarkStart w:id="2" w:name="_Hlt500822635"/>
      <w:bookmarkEnd w:id="2"/>
      <w:r w:rsidRPr="00E919C9">
        <w:rPr>
          <w:color w:val="000000"/>
        </w:rPr>
        <w:t>1.</w:t>
      </w:r>
      <w:r w:rsidR="00CE528F" w:rsidRPr="00E919C9">
        <w:rPr>
          <w:color w:val="000000"/>
        </w:rPr>
        <w:t>1</w:t>
      </w:r>
      <w:r w:rsidR="00141B8E" w:rsidRPr="00E919C9">
        <w:rPr>
          <w:color w:val="000000"/>
        </w:rPr>
        <w:t>3</w:t>
      </w:r>
      <w:r w:rsidR="00CE528F" w:rsidRPr="00E919C9">
        <w:rPr>
          <w:color w:val="000000"/>
        </w:rPr>
        <w:t xml:space="preserve"> </w:t>
      </w:r>
      <w:r w:rsidR="00161572">
        <w:rPr>
          <w:color w:val="000000"/>
        </w:rPr>
        <w:t xml:space="preserve"> </w:t>
      </w:r>
      <w:r w:rsidR="000E5A1C">
        <w:rPr>
          <w:color w:val="000000"/>
        </w:rPr>
        <w:t xml:space="preserve"> </w:t>
      </w:r>
      <w:r w:rsidR="006D4F18" w:rsidRPr="00E919C9">
        <w:rPr>
          <w:color w:val="000000"/>
        </w:rPr>
        <w:t xml:space="preserve">The CO </w:t>
      </w:r>
      <w:r w:rsidR="00E66119">
        <w:rPr>
          <w:color w:val="000000"/>
        </w:rPr>
        <w:t>must</w:t>
      </w:r>
      <w:r w:rsidR="00E66119" w:rsidRPr="00E919C9">
        <w:rPr>
          <w:color w:val="000000"/>
        </w:rPr>
        <w:t xml:space="preserve"> </w:t>
      </w:r>
      <w:r w:rsidR="006D4F18" w:rsidRPr="00E919C9">
        <w:rPr>
          <w:color w:val="000000"/>
        </w:rPr>
        <w:t>f</w:t>
      </w:r>
      <w:r w:rsidRPr="00E919C9">
        <w:rPr>
          <w:color w:val="000000"/>
        </w:rPr>
        <w:t xml:space="preserve">orward a copy of the fully executed </w:t>
      </w:r>
      <w:hyperlink w:anchor="p54" w:history="1">
        <w:r w:rsidRPr="00E919C9">
          <w:rPr>
            <w:rStyle w:val="Hyperlink"/>
          </w:rPr>
          <w:t>Termination of COR Designation memorandum</w:t>
        </w:r>
      </w:hyperlink>
      <w:r w:rsidRPr="00E919C9">
        <w:rPr>
          <w:color w:val="000000"/>
        </w:rPr>
        <w:t xml:space="preserve"> to the </w:t>
      </w:r>
      <w:r w:rsidR="00B42DE2" w:rsidRPr="00E919C9">
        <w:rPr>
          <w:color w:val="000000"/>
        </w:rPr>
        <w:t xml:space="preserve">COR, </w:t>
      </w:r>
      <w:r w:rsidR="005B6527" w:rsidRPr="00E919C9">
        <w:rPr>
          <w:color w:val="000000"/>
        </w:rPr>
        <w:t xml:space="preserve">COR Supervisor, </w:t>
      </w:r>
      <w:r w:rsidR="00B42DE2" w:rsidRPr="00E919C9">
        <w:rPr>
          <w:color w:val="000000"/>
        </w:rPr>
        <w:t xml:space="preserve">QAPC, </w:t>
      </w:r>
      <w:r w:rsidRPr="00E919C9">
        <w:rPr>
          <w:color w:val="000000"/>
        </w:rPr>
        <w:t>and as applicable, to the contract administration office.</w:t>
      </w:r>
    </w:p>
    <w:p w:rsidR="000E5A1C" w:rsidRPr="00E919C9" w:rsidRDefault="000E5A1C" w:rsidP="006522D8">
      <w:pPr>
        <w:rPr>
          <w:color w:val="000000"/>
        </w:rPr>
      </w:pPr>
    </w:p>
    <w:p w:rsidR="006522D8" w:rsidRPr="00E919C9" w:rsidRDefault="00A857AB" w:rsidP="006522D8">
      <w:pPr>
        <w:rPr>
          <w:b/>
          <w:color w:val="000000"/>
          <w:u w:val="single"/>
        </w:rPr>
      </w:pPr>
      <w:r w:rsidRPr="00E919C9">
        <w:rPr>
          <w:b/>
          <w:color w:val="000000"/>
        </w:rPr>
        <w:t>2</w:t>
      </w:r>
      <w:r w:rsidR="001955C7" w:rsidRPr="00E919C9">
        <w:rPr>
          <w:b/>
          <w:color w:val="000000"/>
        </w:rPr>
        <w:t>.</w:t>
      </w:r>
      <w:r w:rsidR="00B33809" w:rsidRPr="00E919C9">
        <w:rPr>
          <w:b/>
          <w:color w:val="000000"/>
        </w:rPr>
        <w:t xml:space="preserve">  </w:t>
      </w:r>
      <w:r w:rsidR="000E5A1C">
        <w:rPr>
          <w:b/>
          <w:color w:val="000000"/>
        </w:rPr>
        <w:t xml:space="preserve"> </w:t>
      </w:r>
      <w:r w:rsidR="00B33809" w:rsidRPr="00E919C9">
        <w:rPr>
          <w:b/>
          <w:color w:val="000000"/>
        </w:rPr>
        <w:t>COR</w:t>
      </w:r>
      <w:r w:rsidR="00457717" w:rsidRPr="00E919C9">
        <w:rPr>
          <w:b/>
          <w:color w:val="000000"/>
        </w:rPr>
        <w:t xml:space="preserve"> Roles and Responsibilities</w:t>
      </w:r>
      <w:r w:rsidR="006522D8" w:rsidRPr="00E919C9">
        <w:rPr>
          <w:b/>
          <w:color w:val="000000"/>
          <w:u w:val="single"/>
        </w:rPr>
        <w:t xml:space="preserve">  </w:t>
      </w:r>
    </w:p>
    <w:p w:rsidR="0016605E" w:rsidRPr="00E919C9" w:rsidRDefault="0016605E" w:rsidP="003E7B8F">
      <w:pPr>
        <w:rPr>
          <w:color w:val="000000"/>
        </w:rPr>
      </w:pPr>
    </w:p>
    <w:p w:rsidR="0016605E" w:rsidRPr="00E919C9" w:rsidRDefault="00A857AB" w:rsidP="00B33809">
      <w:pPr>
        <w:tabs>
          <w:tab w:val="left" w:pos="1080"/>
        </w:tabs>
        <w:rPr>
          <w:color w:val="000000"/>
        </w:rPr>
      </w:pPr>
      <w:r w:rsidRPr="00E919C9">
        <w:rPr>
          <w:color w:val="000000"/>
        </w:rPr>
        <w:t>2.</w:t>
      </w:r>
      <w:r w:rsidR="003C5B8A" w:rsidRPr="00E919C9">
        <w:rPr>
          <w:color w:val="000000"/>
        </w:rPr>
        <w:t>1</w:t>
      </w:r>
      <w:r w:rsidR="00B33809" w:rsidRPr="00E919C9">
        <w:rPr>
          <w:color w:val="000000"/>
        </w:rPr>
        <w:t xml:space="preserve"> </w:t>
      </w:r>
      <w:r w:rsidR="000E5A1C">
        <w:rPr>
          <w:color w:val="000000"/>
        </w:rPr>
        <w:t xml:space="preserve"> </w:t>
      </w:r>
      <w:r w:rsidR="00161572">
        <w:rPr>
          <w:color w:val="000000"/>
        </w:rPr>
        <w:t xml:space="preserve"> </w:t>
      </w:r>
      <w:r w:rsidR="0016605E" w:rsidRPr="00E919C9">
        <w:rPr>
          <w:color w:val="000000"/>
        </w:rPr>
        <w:t xml:space="preserve">Provide information necessary to </w:t>
      </w:r>
      <w:r w:rsidR="004D39FD" w:rsidRPr="00E919C9">
        <w:rPr>
          <w:color w:val="000000"/>
        </w:rPr>
        <w:t>assess actual or potential</w:t>
      </w:r>
      <w:r w:rsidR="0016605E" w:rsidRPr="00E919C9">
        <w:rPr>
          <w:color w:val="000000"/>
        </w:rPr>
        <w:t xml:space="preserve"> personal conflicts of interest</w:t>
      </w:r>
      <w:r w:rsidR="00BF776E" w:rsidRPr="00E919C9">
        <w:rPr>
          <w:color w:val="000000"/>
        </w:rPr>
        <w:t xml:space="preserve"> and immediately notify the CO if subsequent situations arise.</w:t>
      </w:r>
      <w:r w:rsidR="00A728A8" w:rsidRPr="00E919C9">
        <w:rPr>
          <w:color w:val="000000"/>
        </w:rPr>
        <w:t xml:space="preserve">  </w:t>
      </w:r>
    </w:p>
    <w:p w:rsidR="0016605E" w:rsidRPr="00E919C9" w:rsidRDefault="0016605E" w:rsidP="0016605E">
      <w:pPr>
        <w:ind w:left="720"/>
        <w:rPr>
          <w:color w:val="000000"/>
        </w:rPr>
      </w:pPr>
    </w:p>
    <w:p w:rsidR="006522D8" w:rsidRPr="00AB06B0" w:rsidRDefault="00B33809" w:rsidP="00AB06B0">
      <w:r w:rsidRPr="00E919C9">
        <w:rPr>
          <w:color w:val="000000"/>
        </w:rPr>
        <w:t>2</w:t>
      </w:r>
      <w:r w:rsidR="00A857AB" w:rsidRPr="00E919C9">
        <w:rPr>
          <w:color w:val="000000"/>
        </w:rPr>
        <w:t>.2</w:t>
      </w:r>
      <w:r w:rsidRPr="00E919C9">
        <w:rPr>
          <w:color w:val="000000"/>
        </w:rPr>
        <w:t xml:space="preserve">  </w:t>
      </w:r>
      <w:r w:rsidR="00161572">
        <w:rPr>
          <w:color w:val="000000"/>
        </w:rPr>
        <w:t xml:space="preserve"> </w:t>
      </w:r>
      <w:r w:rsidR="00AF1086" w:rsidRPr="00E919C9">
        <w:rPr>
          <w:color w:val="000000"/>
        </w:rPr>
        <w:t>I</w:t>
      </w:r>
      <w:r w:rsidR="0016605E" w:rsidRPr="00E919C9">
        <w:rPr>
          <w:color w:val="000000"/>
        </w:rPr>
        <w:t>nitiate request for required COR training/COR refresher training to ensure required training is completed prior to contract award</w:t>
      </w:r>
      <w:r w:rsidR="0059393A" w:rsidRPr="00E919C9">
        <w:rPr>
          <w:color w:val="000000"/>
        </w:rPr>
        <w:t xml:space="preserve"> </w:t>
      </w:r>
      <w:r w:rsidR="0059393A" w:rsidRPr="00AB06B0">
        <w:t xml:space="preserve">IAW </w:t>
      </w:r>
      <w:hyperlink r:id="rId10" w:history="1">
        <w:r w:rsidR="0059393A" w:rsidRPr="00AB06B0">
          <w:rPr>
            <w:rStyle w:val="Hyperlink"/>
          </w:rPr>
          <w:t>OUSD (AT&amp;L) Memorandum, March 29, 2010</w:t>
        </w:r>
      </w:hyperlink>
      <w:r w:rsidR="0059393A" w:rsidRPr="00AB06B0">
        <w:t>, “DoD Standard for Certification of Contracting Officer’s Representatives (COR) for Service Acquisitions</w:t>
      </w:r>
      <w:r w:rsidR="00145C55" w:rsidRPr="00AB06B0">
        <w:t>.</w:t>
      </w:r>
      <w:r w:rsidR="0059393A" w:rsidRPr="00AB06B0">
        <w:t>”</w:t>
      </w:r>
    </w:p>
    <w:p w:rsidR="006522D8" w:rsidRPr="00E919C9" w:rsidRDefault="006522D8" w:rsidP="0016605E">
      <w:pPr>
        <w:rPr>
          <w:color w:val="000000"/>
        </w:rPr>
      </w:pPr>
    </w:p>
    <w:p w:rsidR="0016605E" w:rsidRPr="00E919C9" w:rsidRDefault="00A857AB" w:rsidP="00B33809">
      <w:pPr>
        <w:rPr>
          <w:color w:val="000000"/>
        </w:rPr>
      </w:pPr>
      <w:r w:rsidRPr="00E919C9">
        <w:rPr>
          <w:color w:val="000000"/>
        </w:rPr>
        <w:t>2</w:t>
      </w:r>
      <w:r w:rsidR="00B33809" w:rsidRPr="00E919C9">
        <w:rPr>
          <w:color w:val="000000"/>
        </w:rPr>
        <w:t xml:space="preserve">.3 </w:t>
      </w:r>
      <w:r w:rsidR="000E5A1C">
        <w:rPr>
          <w:color w:val="000000"/>
        </w:rPr>
        <w:t xml:space="preserve"> </w:t>
      </w:r>
      <w:r w:rsidR="00161572">
        <w:rPr>
          <w:color w:val="000000"/>
        </w:rPr>
        <w:t xml:space="preserve"> </w:t>
      </w:r>
      <w:r w:rsidR="006522D8" w:rsidRPr="00E919C9">
        <w:rPr>
          <w:color w:val="000000"/>
        </w:rPr>
        <w:t xml:space="preserve">Participate, as </w:t>
      </w:r>
      <w:r w:rsidR="0016605E" w:rsidRPr="00E919C9">
        <w:rPr>
          <w:color w:val="000000"/>
        </w:rPr>
        <w:t>request</w:t>
      </w:r>
      <w:r w:rsidR="006522D8" w:rsidRPr="00E919C9">
        <w:rPr>
          <w:color w:val="000000"/>
        </w:rPr>
        <w:t>e</w:t>
      </w:r>
      <w:r w:rsidR="0016605E" w:rsidRPr="00E919C9">
        <w:rPr>
          <w:color w:val="000000"/>
        </w:rPr>
        <w:t>d</w:t>
      </w:r>
      <w:r w:rsidR="006522D8" w:rsidRPr="00E919C9">
        <w:rPr>
          <w:color w:val="000000"/>
        </w:rPr>
        <w:t>, in requirements definition/</w:t>
      </w:r>
      <w:r w:rsidR="0016605E" w:rsidRPr="00E919C9">
        <w:rPr>
          <w:color w:val="000000"/>
        </w:rPr>
        <w:t>pre-award activitie</w:t>
      </w:r>
      <w:r w:rsidR="006522D8" w:rsidRPr="00E919C9">
        <w:rPr>
          <w:color w:val="000000"/>
        </w:rPr>
        <w:t>s</w:t>
      </w:r>
      <w:r w:rsidR="0016605E" w:rsidRPr="00E919C9">
        <w:rPr>
          <w:color w:val="000000"/>
        </w:rPr>
        <w:t>.</w:t>
      </w:r>
    </w:p>
    <w:p w:rsidR="006522D8" w:rsidRPr="00E919C9" w:rsidRDefault="006522D8" w:rsidP="0016605E">
      <w:pPr>
        <w:ind w:left="720"/>
        <w:rPr>
          <w:color w:val="000000"/>
        </w:rPr>
      </w:pPr>
    </w:p>
    <w:p w:rsidR="006522D8" w:rsidRPr="00E919C9" w:rsidRDefault="00A857AB" w:rsidP="00B33809">
      <w:pPr>
        <w:rPr>
          <w:color w:val="000000"/>
        </w:rPr>
      </w:pPr>
      <w:r w:rsidRPr="00E919C9">
        <w:rPr>
          <w:color w:val="000000"/>
        </w:rPr>
        <w:t>2</w:t>
      </w:r>
      <w:r w:rsidR="00B33809" w:rsidRPr="00E919C9">
        <w:rPr>
          <w:color w:val="000000"/>
        </w:rPr>
        <w:t xml:space="preserve">.4 </w:t>
      </w:r>
      <w:r w:rsidR="000E5A1C">
        <w:rPr>
          <w:color w:val="000000"/>
        </w:rPr>
        <w:t xml:space="preserve"> </w:t>
      </w:r>
      <w:r w:rsidR="00161572">
        <w:rPr>
          <w:color w:val="000000"/>
        </w:rPr>
        <w:t xml:space="preserve"> </w:t>
      </w:r>
      <w:r w:rsidR="006522D8" w:rsidRPr="00E919C9">
        <w:rPr>
          <w:color w:val="000000"/>
        </w:rPr>
        <w:t xml:space="preserve">Ensure that participation in the pre-award process and performance of </w:t>
      </w:r>
      <w:r w:rsidR="004D39FD" w:rsidRPr="00E919C9">
        <w:rPr>
          <w:color w:val="000000"/>
        </w:rPr>
        <w:t>prospective COR</w:t>
      </w:r>
      <w:r w:rsidR="006522D8" w:rsidRPr="00E919C9">
        <w:rPr>
          <w:color w:val="000000"/>
        </w:rPr>
        <w:t xml:space="preserve">/COR duties/responsibilities are properly addressed in </w:t>
      </w:r>
      <w:r w:rsidR="0016605E" w:rsidRPr="00E919C9">
        <w:rPr>
          <w:color w:val="000000"/>
        </w:rPr>
        <w:t>the annual performance appraisal</w:t>
      </w:r>
      <w:r w:rsidR="006522D8" w:rsidRPr="00E919C9">
        <w:rPr>
          <w:color w:val="000000"/>
        </w:rPr>
        <w:t>.</w:t>
      </w:r>
    </w:p>
    <w:p w:rsidR="00A857AB" w:rsidRPr="00E919C9" w:rsidRDefault="00A857AB" w:rsidP="00B33809">
      <w:pPr>
        <w:rPr>
          <w:color w:val="000000"/>
        </w:rPr>
      </w:pPr>
    </w:p>
    <w:p w:rsidR="001955C7" w:rsidRPr="00E919C9" w:rsidRDefault="001955C7" w:rsidP="001955C7">
      <w:pPr>
        <w:rPr>
          <w:color w:val="000000"/>
        </w:rPr>
      </w:pPr>
      <w:r w:rsidRPr="00E919C9">
        <w:rPr>
          <w:color w:val="000000"/>
        </w:rPr>
        <w:t>2.</w:t>
      </w:r>
      <w:r w:rsidR="003C5B8A" w:rsidRPr="00E919C9">
        <w:rPr>
          <w:color w:val="000000"/>
        </w:rPr>
        <w:t>5</w:t>
      </w:r>
      <w:r w:rsidRPr="00E919C9">
        <w:rPr>
          <w:color w:val="000000"/>
        </w:rPr>
        <w:t xml:space="preserve"> </w:t>
      </w:r>
      <w:r w:rsidR="000E5A1C">
        <w:rPr>
          <w:color w:val="000000"/>
        </w:rPr>
        <w:t xml:space="preserve"> </w:t>
      </w:r>
      <w:r w:rsidR="00161572">
        <w:rPr>
          <w:color w:val="000000"/>
        </w:rPr>
        <w:t xml:space="preserve"> </w:t>
      </w:r>
      <w:r w:rsidRPr="00E919C9">
        <w:rPr>
          <w:color w:val="000000"/>
        </w:rPr>
        <w:t>Establish and maintain a COR file in accordance with DFARS PGI 201.602-2(ii) and this Mandatory Procedure.</w:t>
      </w:r>
    </w:p>
    <w:p w:rsidR="001955C7" w:rsidRPr="00E919C9" w:rsidRDefault="001955C7" w:rsidP="001955C7">
      <w:pPr>
        <w:ind w:left="720"/>
        <w:rPr>
          <w:color w:val="000000"/>
        </w:rPr>
      </w:pPr>
    </w:p>
    <w:p w:rsidR="001955C7" w:rsidRPr="00E919C9" w:rsidRDefault="001955C7" w:rsidP="001955C7">
      <w:pPr>
        <w:rPr>
          <w:color w:val="000000"/>
        </w:rPr>
      </w:pPr>
      <w:r w:rsidRPr="00E919C9">
        <w:rPr>
          <w:color w:val="000000"/>
        </w:rPr>
        <w:t>2.</w:t>
      </w:r>
      <w:r w:rsidR="003C5B8A" w:rsidRPr="00E919C9">
        <w:rPr>
          <w:color w:val="000000"/>
        </w:rPr>
        <w:t>6</w:t>
      </w:r>
      <w:r w:rsidRPr="00E919C9">
        <w:rPr>
          <w:color w:val="000000"/>
        </w:rPr>
        <w:t xml:space="preserve"> </w:t>
      </w:r>
      <w:r w:rsidR="000E5A1C">
        <w:rPr>
          <w:color w:val="000000"/>
        </w:rPr>
        <w:t xml:space="preserve"> </w:t>
      </w:r>
      <w:r w:rsidR="00161572">
        <w:rPr>
          <w:color w:val="000000"/>
        </w:rPr>
        <w:t xml:space="preserve"> </w:t>
      </w:r>
      <w:r w:rsidRPr="00E919C9">
        <w:rPr>
          <w:color w:val="000000"/>
        </w:rPr>
        <w:t>Remain abreast of changes to terms and conditions of the contract resulting from contract modifications.</w:t>
      </w:r>
    </w:p>
    <w:p w:rsidR="001955C7" w:rsidRPr="00E919C9" w:rsidRDefault="001955C7" w:rsidP="001955C7">
      <w:pPr>
        <w:ind w:left="720"/>
        <w:rPr>
          <w:color w:val="000000"/>
        </w:rPr>
      </w:pPr>
    </w:p>
    <w:p w:rsidR="001955C7" w:rsidRPr="00E919C9" w:rsidRDefault="001955C7" w:rsidP="001955C7">
      <w:pPr>
        <w:rPr>
          <w:color w:val="000000"/>
        </w:rPr>
      </w:pPr>
      <w:r w:rsidRPr="00E919C9">
        <w:rPr>
          <w:color w:val="000000"/>
        </w:rPr>
        <w:t>2.</w:t>
      </w:r>
      <w:r w:rsidR="003C5B8A" w:rsidRPr="00E919C9">
        <w:rPr>
          <w:color w:val="000000"/>
        </w:rPr>
        <w:t>7</w:t>
      </w:r>
      <w:r w:rsidR="000E5A1C">
        <w:rPr>
          <w:color w:val="000000"/>
        </w:rPr>
        <w:t xml:space="preserve"> </w:t>
      </w:r>
      <w:r w:rsidR="00161572">
        <w:rPr>
          <w:color w:val="000000"/>
        </w:rPr>
        <w:t xml:space="preserve"> </w:t>
      </w:r>
      <w:r w:rsidRPr="00E919C9">
        <w:rPr>
          <w:color w:val="000000"/>
        </w:rPr>
        <w:t xml:space="preserve"> Perform only those duties/responsibilities delegated by the CO in the CO’s Designation Letter.</w:t>
      </w:r>
    </w:p>
    <w:p w:rsidR="001955C7" w:rsidRPr="00E919C9" w:rsidRDefault="001955C7" w:rsidP="001955C7">
      <w:pPr>
        <w:ind w:left="720"/>
        <w:rPr>
          <w:color w:val="000000"/>
        </w:rPr>
      </w:pPr>
    </w:p>
    <w:p w:rsidR="001955C7" w:rsidRPr="00E919C9" w:rsidRDefault="001955C7" w:rsidP="001955C7">
      <w:pPr>
        <w:rPr>
          <w:color w:val="000000"/>
        </w:rPr>
      </w:pPr>
      <w:r w:rsidRPr="00E919C9">
        <w:rPr>
          <w:color w:val="000000"/>
        </w:rPr>
        <w:t>2.</w:t>
      </w:r>
      <w:r w:rsidR="003C5B8A" w:rsidRPr="00E919C9">
        <w:rPr>
          <w:color w:val="000000"/>
        </w:rPr>
        <w:t>8</w:t>
      </w:r>
      <w:r w:rsidRPr="00E919C9">
        <w:rPr>
          <w:color w:val="000000"/>
        </w:rPr>
        <w:t xml:space="preserve"> </w:t>
      </w:r>
      <w:r w:rsidR="000E5A1C">
        <w:rPr>
          <w:color w:val="000000"/>
        </w:rPr>
        <w:t xml:space="preserve"> </w:t>
      </w:r>
      <w:r w:rsidR="00161572">
        <w:rPr>
          <w:color w:val="000000"/>
        </w:rPr>
        <w:t xml:space="preserve"> </w:t>
      </w:r>
      <w:r w:rsidRPr="00E919C9">
        <w:rPr>
          <w:color w:val="000000"/>
        </w:rPr>
        <w:t xml:space="preserve">CORs </w:t>
      </w:r>
      <w:r w:rsidR="00E66119">
        <w:rPr>
          <w:color w:val="000000"/>
        </w:rPr>
        <w:t>must</w:t>
      </w:r>
      <w:r w:rsidR="00E66119" w:rsidRPr="00E919C9">
        <w:rPr>
          <w:color w:val="000000"/>
        </w:rPr>
        <w:t xml:space="preserve"> </w:t>
      </w:r>
      <w:r w:rsidRPr="00E919C9">
        <w:rPr>
          <w:color w:val="000000"/>
        </w:rPr>
        <w:t>not appoint, delegate, or re-delegate COR duties/responsibilities to another individual.  Only a CO may designate a COR and delegate duties/responsibilities to a COR.</w:t>
      </w:r>
    </w:p>
    <w:p w:rsidR="001955C7" w:rsidRPr="00E919C9" w:rsidRDefault="001955C7" w:rsidP="001955C7">
      <w:pPr>
        <w:rPr>
          <w:color w:val="000000"/>
        </w:rPr>
      </w:pPr>
    </w:p>
    <w:p w:rsidR="001955C7" w:rsidRPr="00E919C9" w:rsidRDefault="001955C7" w:rsidP="001955C7">
      <w:pPr>
        <w:rPr>
          <w:color w:val="000000"/>
        </w:rPr>
      </w:pPr>
      <w:r w:rsidRPr="00E919C9">
        <w:rPr>
          <w:color w:val="000000"/>
        </w:rPr>
        <w:t>2.</w:t>
      </w:r>
      <w:r w:rsidR="003C5B8A" w:rsidRPr="00E919C9">
        <w:rPr>
          <w:color w:val="000000"/>
        </w:rPr>
        <w:t>9</w:t>
      </w:r>
      <w:r w:rsidR="000E5A1C">
        <w:rPr>
          <w:color w:val="000000"/>
        </w:rPr>
        <w:t xml:space="preserve"> </w:t>
      </w:r>
      <w:r w:rsidR="00161572">
        <w:rPr>
          <w:color w:val="000000"/>
        </w:rPr>
        <w:t xml:space="preserve"> </w:t>
      </w:r>
      <w:r w:rsidRPr="00E919C9">
        <w:rPr>
          <w:color w:val="000000"/>
        </w:rPr>
        <w:t xml:space="preserve"> Provide reports on contract performance to the CO.  If advised by the CO that reports are inadequate, ensure follow-on reports address issues expected by CO.</w:t>
      </w:r>
    </w:p>
    <w:p w:rsidR="001955C7" w:rsidRPr="00E919C9" w:rsidRDefault="001955C7" w:rsidP="001955C7">
      <w:pPr>
        <w:ind w:left="1080"/>
        <w:rPr>
          <w:color w:val="000000"/>
        </w:rPr>
      </w:pPr>
    </w:p>
    <w:p w:rsidR="001955C7" w:rsidRPr="00E919C9" w:rsidRDefault="001955C7" w:rsidP="001955C7">
      <w:pPr>
        <w:rPr>
          <w:color w:val="000000"/>
        </w:rPr>
      </w:pPr>
      <w:r w:rsidRPr="00E919C9">
        <w:rPr>
          <w:color w:val="000000"/>
        </w:rPr>
        <w:lastRenderedPageBreak/>
        <w:t>2.</w:t>
      </w:r>
      <w:r w:rsidR="00AF1F74" w:rsidRPr="00E919C9">
        <w:rPr>
          <w:color w:val="000000"/>
        </w:rPr>
        <w:t>1</w:t>
      </w:r>
      <w:r w:rsidR="003C5B8A" w:rsidRPr="00E919C9">
        <w:rPr>
          <w:color w:val="000000"/>
        </w:rPr>
        <w:t>0</w:t>
      </w:r>
      <w:r w:rsidR="00161572">
        <w:rPr>
          <w:color w:val="000000"/>
        </w:rPr>
        <w:t xml:space="preserve"> </w:t>
      </w:r>
      <w:r w:rsidRPr="00E919C9">
        <w:rPr>
          <w:color w:val="000000"/>
        </w:rPr>
        <w:t xml:space="preserve"> </w:t>
      </w:r>
      <w:r w:rsidR="000E5A1C">
        <w:rPr>
          <w:color w:val="000000"/>
        </w:rPr>
        <w:t xml:space="preserve"> </w:t>
      </w:r>
      <w:r w:rsidRPr="00E919C9">
        <w:rPr>
          <w:color w:val="000000"/>
        </w:rPr>
        <w:t xml:space="preserve">When advised by the CO or COR management that COR designation will be terminated, ensure reports/records are made available to the CO, COR management, </w:t>
      </w:r>
      <w:r w:rsidR="00CD41FA" w:rsidRPr="00E919C9">
        <w:rPr>
          <w:color w:val="000000"/>
        </w:rPr>
        <w:t xml:space="preserve">and </w:t>
      </w:r>
      <w:r w:rsidRPr="00E919C9">
        <w:rPr>
          <w:color w:val="000000"/>
        </w:rPr>
        <w:t xml:space="preserve">a successor COR, if one is designated by the CO. </w:t>
      </w:r>
    </w:p>
    <w:p w:rsidR="001955C7" w:rsidRPr="00E919C9" w:rsidRDefault="001955C7" w:rsidP="001955C7">
      <w:pPr>
        <w:pStyle w:val="ListParagraph"/>
        <w:rPr>
          <w:color w:val="000000"/>
        </w:rPr>
      </w:pPr>
    </w:p>
    <w:p w:rsidR="001955C7" w:rsidRPr="00E919C9" w:rsidRDefault="001955C7" w:rsidP="001955C7">
      <w:pPr>
        <w:rPr>
          <w:color w:val="000000"/>
        </w:rPr>
      </w:pPr>
      <w:r w:rsidRPr="00E919C9">
        <w:rPr>
          <w:color w:val="000000"/>
        </w:rPr>
        <w:t>2.</w:t>
      </w:r>
      <w:r w:rsidR="003C5B8A" w:rsidRPr="00E919C9">
        <w:rPr>
          <w:color w:val="000000"/>
        </w:rPr>
        <w:t>1</w:t>
      </w:r>
      <w:r w:rsidR="00AF1F74" w:rsidRPr="00E919C9">
        <w:rPr>
          <w:color w:val="000000"/>
        </w:rPr>
        <w:t>1</w:t>
      </w:r>
      <w:r w:rsidR="00161572">
        <w:rPr>
          <w:color w:val="000000"/>
        </w:rPr>
        <w:t xml:space="preserve"> </w:t>
      </w:r>
      <w:r w:rsidR="000E5A1C">
        <w:rPr>
          <w:color w:val="000000"/>
        </w:rPr>
        <w:t xml:space="preserve"> </w:t>
      </w:r>
      <w:r w:rsidRPr="00E919C9">
        <w:rPr>
          <w:color w:val="000000"/>
        </w:rPr>
        <w:t xml:space="preserve"> If circumstances change and there is a reasonable expectation that the designated COR cannot perform effectively, (e.g., personal conflict of interest, change in assignment), the COR </w:t>
      </w:r>
      <w:r w:rsidR="00E66119">
        <w:rPr>
          <w:color w:val="000000"/>
        </w:rPr>
        <w:t>must</w:t>
      </w:r>
      <w:r w:rsidR="00E66119" w:rsidRPr="00E919C9">
        <w:rPr>
          <w:color w:val="000000"/>
        </w:rPr>
        <w:t xml:space="preserve"> </w:t>
      </w:r>
      <w:r w:rsidRPr="00E919C9">
        <w:rPr>
          <w:color w:val="000000"/>
        </w:rPr>
        <w:t xml:space="preserve">notify </w:t>
      </w:r>
      <w:r w:rsidR="006D4F18" w:rsidRPr="00E919C9">
        <w:rPr>
          <w:color w:val="000000"/>
        </w:rPr>
        <w:t xml:space="preserve">the CO and </w:t>
      </w:r>
      <w:r w:rsidRPr="00E919C9">
        <w:rPr>
          <w:color w:val="000000"/>
        </w:rPr>
        <w:t>COR management and request the CO terminate the COR Designation and take action to designate a successor COR.</w:t>
      </w:r>
    </w:p>
    <w:p w:rsidR="003C5B8A" w:rsidRDefault="003C5B8A" w:rsidP="001955C7">
      <w:pPr>
        <w:rPr>
          <w:color w:val="000000"/>
        </w:rPr>
      </w:pPr>
    </w:p>
    <w:p w:rsidR="00A857AB" w:rsidRPr="00E919C9" w:rsidRDefault="00A857AB" w:rsidP="00A857AB">
      <w:pPr>
        <w:rPr>
          <w:b/>
          <w:color w:val="000000"/>
          <w:u w:val="single"/>
        </w:rPr>
      </w:pPr>
      <w:r w:rsidRPr="00E919C9">
        <w:rPr>
          <w:b/>
          <w:color w:val="000000"/>
        </w:rPr>
        <w:t>3</w:t>
      </w:r>
      <w:r w:rsidR="003C5B8A" w:rsidRPr="00E919C9">
        <w:rPr>
          <w:b/>
          <w:color w:val="000000"/>
        </w:rPr>
        <w:t>.0</w:t>
      </w:r>
      <w:r w:rsidRPr="00E919C9">
        <w:rPr>
          <w:b/>
          <w:color w:val="000000"/>
        </w:rPr>
        <w:t xml:space="preserve"> </w:t>
      </w:r>
      <w:r w:rsidR="000E5A1C">
        <w:rPr>
          <w:b/>
          <w:color w:val="000000"/>
        </w:rPr>
        <w:t xml:space="preserve">  </w:t>
      </w:r>
      <w:r w:rsidRPr="00E919C9">
        <w:rPr>
          <w:b/>
          <w:color w:val="000000"/>
        </w:rPr>
        <w:t>Requiring Activity/COR Management</w:t>
      </w:r>
      <w:r w:rsidR="00457717" w:rsidRPr="00E919C9">
        <w:rPr>
          <w:b/>
          <w:color w:val="000000"/>
        </w:rPr>
        <w:t xml:space="preserve"> </w:t>
      </w:r>
    </w:p>
    <w:p w:rsidR="00A857AB" w:rsidRPr="00E919C9" w:rsidRDefault="00A857AB" w:rsidP="003E7B8F">
      <w:pPr>
        <w:rPr>
          <w:color w:val="000000"/>
        </w:rPr>
      </w:pPr>
    </w:p>
    <w:p w:rsidR="00A857AB" w:rsidRDefault="00A857AB" w:rsidP="00A857AB">
      <w:pPr>
        <w:rPr>
          <w:color w:val="000000"/>
        </w:rPr>
      </w:pPr>
      <w:r w:rsidRPr="00E919C9">
        <w:rPr>
          <w:color w:val="000000"/>
        </w:rPr>
        <w:t>3.</w:t>
      </w:r>
      <w:r w:rsidR="003C5B8A" w:rsidRPr="00E919C9">
        <w:rPr>
          <w:color w:val="000000"/>
        </w:rPr>
        <w:t>1</w:t>
      </w:r>
      <w:r w:rsidRPr="00E919C9">
        <w:rPr>
          <w:color w:val="000000"/>
        </w:rPr>
        <w:t xml:space="preserve"> </w:t>
      </w:r>
      <w:r w:rsidR="000E5A1C">
        <w:rPr>
          <w:color w:val="000000"/>
        </w:rPr>
        <w:t xml:space="preserve"> </w:t>
      </w:r>
      <w:r w:rsidR="00161572">
        <w:rPr>
          <w:color w:val="000000"/>
        </w:rPr>
        <w:t xml:space="preserve"> </w:t>
      </w:r>
      <w:r w:rsidR="002D6A07" w:rsidRPr="00E919C9">
        <w:rPr>
          <w:color w:val="000000"/>
        </w:rPr>
        <w:t>COR r</w:t>
      </w:r>
      <w:r w:rsidRPr="00E919C9">
        <w:rPr>
          <w:color w:val="000000"/>
        </w:rPr>
        <w:t xml:space="preserve">esponsibilities are set forth in </w:t>
      </w:r>
      <w:hyperlink r:id="rId11" w:anchor="P293_16825" w:history="1">
        <w:r w:rsidRPr="00E919C9">
          <w:rPr>
            <w:rStyle w:val="Hyperlink"/>
          </w:rPr>
          <w:t>DFARS 201.602-2</w:t>
        </w:r>
      </w:hyperlink>
      <w:r w:rsidR="002D6A07" w:rsidRPr="00E919C9">
        <w:rPr>
          <w:color w:val="000000"/>
        </w:rPr>
        <w:t xml:space="preserve"> and </w:t>
      </w:r>
      <w:hyperlink r:id="rId12" w:anchor="P15_155" w:history="1">
        <w:r w:rsidRPr="00E919C9">
          <w:rPr>
            <w:rStyle w:val="Hyperlink"/>
          </w:rPr>
          <w:t>DFARS PGI 201.602-2</w:t>
        </w:r>
      </w:hyperlink>
      <w:r w:rsidR="002D6A07" w:rsidRPr="00E919C9">
        <w:rPr>
          <w:color w:val="000000"/>
        </w:rPr>
        <w:t xml:space="preserve">.  Additional COR </w:t>
      </w:r>
      <w:r w:rsidR="00476E16" w:rsidRPr="00E919C9">
        <w:rPr>
          <w:color w:val="000000"/>
        </w:rPr>
        <w:t xml:space="preserve">and COR </w:t>
      </w:r>
      <w:r w:rsidR="002D6A07" w:rsidRPr="00E919C9">
        <w:rPr>
          <w:color w:val="000000"/>
        </w:rPr>
        <w:t xml:space="preserve">Management responsibilities are set forth in </w:t>
      </w:r>
      <w:hyperlink r:id="rId13" w:history="1">
        <w:r w:rsidRPr="00AB06B0">
          <w:rPr>
            <w:rStyle w:val="Hyperlink"/>
          </w:rPr>
          <w:t>OUSD (AT&amp;L) Memorandum, March 29, 2010</w:t>
        </w:r>
      </w:hyperlink>
      <w:r w:rsidRPr="00AB06B0">
        <w:rPr>
          <w:color w:val="000000"/>
        </w:rPr>
        <w:t>, “DoD Standard for Certification of Contracting Officer’s Representatives (COR) for Service Acquisitions</w:t>
      </w:r>
      <w:r w:rsidR="00145C55" w:rsidRPr="00AB06B0">
        <w:rPr>
          <w:color w:val="000000"/>
        </w:rPr>
        <w:t>.</w:t>
      </w:r>
      <w:r w:rsidRPr="00AB06B0">
        <w:rPr>
          <w:color w:val="000000"/>
        </w:rPr>
        <w:t>”</w:t>
      </w:r>
    </w:p>
    <w:p w:rsidR="003E7B8F" w:rsidRPr="00E919C9" w:rsidRDefault="003E7B8F" w:rsidP="00A857AB">
      <w:pPr>
        <w:rPr>
          <w:color w:val="000000"/>
        </w:rPr>
      </w:pPr>
    </w:p>
    <w:p w:rsidR="00E02F80" w:rsidRDefault="00E02F80" w:rsidP="00D1773C">
      <w:pPr>
        <w:rPr>
          <w:b/>
          <w:color w:val="000000"/>
        </w:rPr>
      </w:pPr>
      <w:r>
        <w:rPr>
          <w:b/>
          <w:color w:val="000000"/>
        </w:rPr>
        <w:t xml:space="preserve">4.0  </w:t>
      </w:r>
      <w:r w:rsidR="003E7B8F">
        <w:rPr>
          <w:b/>
          <w:color w:val="000000"/>
        </w:rPr>
        <w:t xml:space="preserve"> </w:t>
      </w:r>
      <w:r w:rsidR="008E131D">
        <w:rPr>
          <w:b/>
          <w:color w:val="000000"/>
        </w:rPr>
        <w:t>Quality Assurance Program Coordinator (QAPC)</w:t>
      </w:r>
    </w:p>
    <w:p w:rsidR="008E131D" w:rsidRDefault="008E131D" w:rsidP="00D1773C">
      <w:pPr>
        <w:rPr>
          <w:b/>
          <w:color w:val="000000"/>
        </w:rPr>
      </w:pPr>
    </w:p>
    <w:p w:rsidR="00DB6E2B" w:rsidRPr="00DB6E2B" w:rsidRDefault="005D56BB" w:rsidP="00D1773C">
      <w:pPr>
        <w:rPr>
          <w:color w:val="000000"/>
        </w:rPr>
      </w:pPr>
      <w:r w:rsidRPr="005D56BB">
        <w:rPr>
          <w:color w:val="000000"/>
        </w:rPr>
        <w:t>4.1  Train CORs and COR Management (e.g. COR Supervisor, Functional Commanders/Directors (FC/FD) on the contracting requirements associated with the quality assurance program</w:t>
      </w:r>
      <w:r w:rsidR="0073652C">
        <w:rPr>
          <w:color w:val="000000"/>
        </w:rPr>
        <w:t xml:space="preserve"> </w:t>
      </w:r>
      <w:r w:rsidRPr="005D56BB">
        <w:rPr>
          <w:color w:val="000000"/>
        </w:rPr>
        <w:t>and any MAJCOM/DRU procedures.</w:t>
      </w:r>
    </w:p>
    <w:p w:rsidR="00DB6E2B" w:rsidRDefault="00DB6E2B" w:rsidP="00D1773C">
      <w:pPr>
        <w:rPr>
          <w:b/>
          <w:color w:val="000000"/>
        </w:rPr>
      </w:pPr>
    </w:p>
    <w:p w:rsidR="008E131D" w:rsidRPr="00DB6E2B" w:rsidRDefault="005D56BB" w:rsidP="00D1773C">
      <w:pPr>
        <w:rPr>
          <w:color w:val="000000"/>
        </w:rPr>
      </w:pPr>
      <w:r w:rsidRPr="005D56BB">
        <w:rPr>
          <w:color w:val="000000"/>
        </w:rPr>
        <w:t xml:space="preserve">4.2  Assist the CO in providing </w:t>
      </w:r>
      <w:r w:rsidR="0073652C" w:rsidRPr="00E919C9">
        <w:rPr>
          <w:color w:val="000000"/>
        </w:rPr>
        <w:t xml:space="preserve">contract-specific training (to include refresher training) </w:t>
      </w:r>
      <w:r w:rsidR="00907DBB">
        <w:rPr>
          <w:color w:val="000000"/>
        </w:rPr>
        <w:t xml:space="preserve">to the COR </w:t>
      </w:r>
      <w:r w:rsidRPr="005D56BB">
        <w:rPr>
          <w:color w:val="000000"/>
        </w:rPr>
        <w:t xml:space="preserve">in accordance with </w:t>
      </w:r>
      <w:hyperlink r:id="rId14" w:history="1">
        <w:r w:rsidR="002A7E44">
          <w:rPr>
            <w:rStyle w:val="Hyperlink"/>
          </w:rPr>
          <w:t>OUSD (AT&amp;L) Memorandum, March 29, 2010</w:t>
        </w:r>
      </w:hyperlink>
      <w:r w:rsidRPr="005D56BB">
        <w:rPr>
          <w:color w:val="000000"/>
        </w:rPr>
        <w:t xml:space="preserve">, “DoD Standard for Certification of Contracting Officer’s Representatives (COR) for Service Acquisitions.”  </w:t>
      </w:r>
    </w:p>
    <w:p w:rsidR="00E02F80" w:rsidRDefault="00E02F80" w:rsidP="00D1773C">
      <w:pPr>
        <w:rPr>
          <w:b/>
          <w:color w:val="000000"/>
        </w:rPr>
      </w:pPr>
    </w:p>
    <w:p w:rsidR="00DB6E2B" w:rsidRDefault="005D56BB" w:rsidP="00D1773C">
      <w:pPr>
        <w:rPr>
          <w:color w:val="000000"/>
        </w:rPr>
      </w:pPr>
      <w:r w:rsidRPr="005D56BB">
        <w:rPr>
          <w:color w:val="000000"/>
        </w:rPr>
        <w:t xml:space="preserve">4.3  </w:t>
      </w:r>
      <w:r w:rsidR="00DB6E2B">
        <w:rPr>
          <w:color w:val="000000"/>
        </w:rPr>
        <w:t xml:space="preserve">Maintains the organization’s COR management system database (e.g. DoD Contracting Officer Representative  Tracking Tool at </w:t>
      </w:r>
      <w:hyperlink r:id="rId15" w:history="1">
        <w:r w:rsidR="00DB6E2B" w:rsidRPr="00542260">
          <w:rPr>
            <w:rStyle w:val="Hyperlink"/>
          </w:rPr>
          <w:t>https://arc.army.mil/DODCOR/</w:t>
        </w:r>
      </w:hyperlink>
      <w:r w:rsidR="00D603B3">
        <w:rPr>
          <w:color w:val="000000"/>
        </w:rPr>
        <w:t>)</w:t>
      </w:r>
      <w:r w:rsidR="00DB6E2B">
        <w:rPr>
          <w:color w:val="000000"/>
        </w:rPr>
        <w:t>.  Duties include maintaining:</w:t>
      </w:r>
    </w:p>
    <w:p w:rsidR="00DB6E2B" w:rsidRDefault="00DB6E2B" w:rsidP="00D1773C">
      <w:pPr>
        <w:rPr>
          <w:color w:val="000000"/>
        </w:rPr>
      </w:pPr>
    </w:p>
    <w:p w:rsidR="005D56BB" w:rsidRPr="003E7B8F" w:rsidRDefault="003E7B8F" w:rsidP="003E7B8F">
      <w:pPr>
        <w:ind w:left="360"/>
        <w:rPr>
          <w:color w:val="000000"/>
        </w:rPr>
      </w:pPr>
      <w:r w:rsidRPr="003E7B8F">
        <w:rPr>
          <w:color w:val="000000"/>
        </w:rPr>
        <w:t xml:space="preserve">(a)  </w:t>
      </w:r>
      <w:r w:rsidR="00DB6E2B" w:rsidRPr="003E7B8F">
        <w:rPr>
          <w:color w:val="000000"/>
        </w:rPr>
        <w:t>a record of all COR designations and terminations of designations, to include COR’s</w:t>
      </w:r>
    </w:p>
    <w:p w:rsidR="005D56BB" w:rsidRDefault="00DB6E2B" w:rsidP="003E7B8F">
      <w:pPr>
        <w:pStyle w:val="ListParagraph"/>
        <w:ind w:left="360"/>
        <w:rPr>
          <w:color w:val="000000"/>
        </w:rPr>
      </w:pPr>
      <w:r>
        <w:rPr>
          <w:color w:val="000000"/>
        </w:rPr>
        <w:t>acknowledgement of their duties, by contract number and contracting officer’s name;</w:t>
      </w:r>
    </w:p>
    <w:p w:rsidR="005D56BB" w:rsidRDefault="005D56BB" w:rsidP="003E7B8F">
      <w:pPr>
        <w:pStyle w:val="ListParagraph"/>
        <w:ind w:left="360"/>
        <w:rPr>
          <w:color w:val="000000"/>
        </w:rPr>
      </w:pPr>
    </w:p>
    <w:p w:rsidR="005D56BB" w:rsidRPr="005D56BB" w:rsidRDefault="00DB6E2B" w:rsidP="003E7B8F">
      <w:pPr>
        <w:pStyle w:val="ListParagraph"/>
        <w:ind w:left="360"/>
        <w:rPr>
          <w:color w:val="000000"/>
        </w:rPr>
      </w:pPr>
      <w:r>
        <w:rPr>
          <w:color w:val="000000"/>
        </w:rPr>
        <w:t>(b)  a record of all COR and COR management training, including refresher training regardless of provider (e.g., QAPC, contracting officer, contract specialist, contract administrator, Defense Acquisition University, or commercial training provider).</w:t>
      </w:r>
    </w:p>
    <w:p w:rsidR="00E02F80" w:rsidRDefault="00E02F80" w:rsidP="00D1773C">
      <w:pPr>
        <w:rPr>
          <w:b/>
          <w:color w:val="000000"/>
        </w:rPr>
      </w:pPr>
    </w:p>
    <w:p w:rsidR="00AA5C1A" w:rsidRPr="00E919C9" w:rsidRDefault="0073652C" w:rsidP="00D1773C">
      <w:pPr>
        <w:rPr>
          <w:b/>
          <w:color w:val="000000"/>
        </w:rPr>
      </w:pPr>
      <w:r>
        <w:rPr>
          <w:b/>
          <w:color w:val="000000"/>
        </w:rPr>
        <w:t xml:space="preserve">5.0 </w:t>
      </w:r>
      <w:r w:rsidR="003E7B8F">
        <w:rPr>
          <w:b/>
          <w:color w:val="000000"/>
        </w:rPr>
        <w:t xml:space="preserve"> </w:t>
      </w:r>
      <w:r w:rsidR="00E65023">
        <w:rPr>
          <w:b/>
          <w:color w:val="000000"/>
        </w:rPr>
        <w:t xml:space="preserve"> </w:t>
      </w:r>
      <w:r w:rsidR="00D1773C" w:rsidRPr="00E919C9">
        <w:rPr>
          <w:b/>
          <w:color w:val="000000"/>
        </w:rPr>
        <w:t xml:space="preserve">Qualification Requirements for CORs </w:t>
      </w:r>
      <w:r w:rsidR="00D1773C" w:rsidRPr="000E5A1C">
        <w:rPr>
          <w:color w:val="000000"/>
        </w:rPr>
        <w:t>(Training, Agency Experience, Relevant Technical Experience and General Competencies)</w:t>
      </w:r>
    </w:p>
    <w:p w:rsidR="00D1773C" w:rsidRPr="00E919C9" w:rsidRDefault="00D1773C" w:rsidP="00D1773C">
      <w:pPr>
        <w:rPr>
          <w:b/>
          <w:bCs/>
        </w:rPr>
      </w:pPr>
    </w:p>
    <w:p w:rsidR="00AF1F74" w:rsidRPr="00E919C9" w:rsidRDefault="0073652C" w:rsidP="00D1773C">
      <w:pPr>
        <w:rPr>
          <w:color w:val="000000"/>
        </w:rPr>
      </w:pPr>
      <w:r>
        <w:rPr>
          <w:color w:val="000000"/>
        </w:rPr>
        <w:t>5.1</w:t>
      </w:r>
      <w:r w:rsidR="00D1773C" w:rsidRPr="00E919C9">
        <w:rPr>
          <w:color w:val="000000"/>
        </w:rPr>
        <w:t xml:space="preserve"> </w:t>
      </w:r>
      <w:r w:rsidR="00161572">
        <w:rPr>
          <w:color w:val="000000"/>
        </w:rPr>
        <w:t xml:space="preserve"> </w:t>
      </w:r>
      <w:r w:rsidR="000E5A1C">
        <w:rPr>
          <w:color w:val="000000"/>
        </w:rPr>
        <w:t xml:space="preserve"> </w:t>
      </w:r>
      <w:r w:rsidR="00311682" w:rsidRPr="00E919C9">
        <w:rPr>
          <w:color w:val="000000"/>
        </w:rPr>
        <w:t xml:space="preserve">The training requirements </w:t>
      </w:r>
      <w:r w:rsidR="00D1773C" w:rsidRPr="00E919C9">
        <w:rPr>
          <w:color w:val="000000"/>
        </w:rPr>
        <w:t xml:space="preserve">specified </w:t>
      </w:r>
      <w:r w:rsidR="00311682" w:rsidRPr="00E919C9">
        <w:rPr>
          <w:color w:val="000000"/>
        </w:rPr>
        <w:t xml:space="preserve">in </w:t>
      </w:r>
      <w:hyperlink r:id="rId16" w:history="1">
        <w:r w:rsidR="00D1773C" w:rsidRPr="00AB06B0">
          <w:rPr>
            <w:rStyle w:val="Hyperlink"/>
          </w:rPr>
          <w:t>OUSD (AT&amp;L) Memorandum, March 29, 2010</w:t>
        </w:r>
      </w:hyperlink>
      <w:r w:rsidR="00D1773C" w:rsidRPr="00AB06B0">
        <w:rPr>
          <w:color w:val="000000"/>
        </w:rPr>
        <w:t>, “DoD Standard for Certification of Contracting Officer’s Representatives (COR) for Service Acquisitions</w:t>
      </w:r>
      <w:r w:rsidR="00D1773C" w:rsidRPr="00E919C9">
        <w:rPr>
          <w:color w:val="000000"/>
        </w:rPr>
        <w:t>,</w:t>
      </w:r>
      <w:r w:rsidR="00145C55" w:rsidRPr="00E919C9">
        <w:rPr>
          <w:color w:val="000000"/>
        </w:rPr>
        <w:t>”</w:t>
      </w:r>
      <w:r w:rsidR="00D1773C" w:rsidRPr="00E919C9">
        <w:rPr>
          <w:color w:val="000000"/>
        </w:rPr>
        <w:t xml:space="preserve"> </w:t>
      </w:r>
      <w:r w:rsidR="00311682" w:rsidRPr="00E919C9">
        <w:rPr>
          <w:color w:val="000000"/>
        </w:rPr>
        <w:t xml:space="preserve">meet the </w:t>
      </w:r>
      <w:r w:rsidR="00311682" w:rsidRPr="00E919C9">
        <w:rPr>
          <w:b/>
          <w:color w:val="000000"/>
        </w:rPr>
        <w:t>minimum</w:t>
      </w:r>
      <w:r w:rsidR="00311682" w:rsidRPr="00E919C9">
        <w:rPr>
          <w:color w:val="000000"/>
        </w:rPr>
        <w:t xml:space="preserve"> training requirements for COR designation.  </w:t>
      </w:r>
      <w:r w:rsidR="00D1773C" w:rsidRPr="00E919C9">
        <w:rPr>
          <w:color w:val="000000"/>
        </w:rPr>
        <w:t xml:space="preserve">MAJCOMs and DRUs </w:t>
      </w:r>
      <w:r w:rsidR="00311682" w:rsidRPr="00E919C9">
        <w:rPr>
          <w:color w:val="000000"/>
        </w:rPr>
        <w:t xml:space="preserve">may add additional training requirements to meet their mission.  </w:t>
      </w:r>
    </w:p>
    <w:p w:rsidR="005B6527" w:rsidRDefault="005B6527" w:rsidP="00D1773C">
      <w:pPr>
        <w:rPr>
          <w:color w:val="000000"/>
        </w:rPr>
      </w:pPr>
    </w:p>
    <w:p w:rsidR="000307BA" w:rsidRPr="00E919C9" w:rsidRDefault="0073652C" w:rsidP="000307BA">
      <w:pPr>
        <w:rPr>
          <w:b/>
          <w:color w:val="000000"/>
        </w:rPr>
      </w:pPr>
      <w:r>
        <w:rPr>
          <w:b/>
          <w:color w:val="000000"/>
        </w:rPr>
        <w:t>6.0</w:t>
      </w:r>
      <w:r w:rsidR="009100AA" w:rsidRPr="00E919C9">
        <w:rPr>
          <w:b/>
          <w:color w:val="000000"/>
        </w:rPr>
        <w:t xml:space="preserve"> </w:t>
      </w:r>
      <w:r w:rsidR="000E5A1C">
        <w:rPr>
          <w:b/>
          <w:color w:val="000000"/>
        </w:rPr>
        <w:t xml:space="preserve">  </w:t>
      </w:r>
      <w:r w:rsidR="009100AA" w:rsidRPr="00E919C9">
        <w:rPr>
          <w:b/>
          <w:color w:val="000000"/>
        </w:rPr>
        <w:t>Memorandum Templates</w:t>
      </w:r>
      <w:r w:rsidR="00E919C9">
        <w:rPr>
          <w:b/>
          <w:color w:val="000000"/>
        </w:rPr>
        <w:t xml:space="preserve"> and Contract Training Syllabus</w:t>
      </w:r>
    </w:p>
    <w:p w:rsidR="009100AA" w:rsidRPr="00E919C9" w:rsidRDefault="009100AA" w:rsidP="000307BA">
      <w:pPr>
        <w:rPr>
          <w:color w:val="000000"/>
        </w:rPr>
      </w:pPr>
    </w:p>
    <w:p w:rsidR="009100AA" w:rsidRPr="00E919C9" w:rsidRDefault="00DD7782" w:rsidP="000E5A1C">
      <w:pPr>
        <w:ind w:left="450"/>
        <w:rPr>
          <w:color w:val="000000"/>
        </w:rPr>
      </w:pPr>
      <w:hyperlink w:anchor="p51" w:history="1">
        <w:r w:rsidR="009100AA" w:rsidRPr="00E919C9">
          <w:rPr>
            <w:rStyle w:val="Hyperlink"/>
          </w:rPr>
          <w:t>Request for COR Support Memorandum Template</w:t>
        </w:r>
      </w:hyperlink>
    </w:p>
    <w:p w:rsidR="009100AA" w:rsidRPr="00E919C9" w:rsidRDefault="00DD7782" w:rsidP="000E5A1C">
      <w:pPr>
        <w:spacing w:before="240"/>
        <w:ind w:left="450"/>
        <w:rPr>
          <w:color w:val="000000"/>
        </w:rPr>
      </w:pPr>
      <w:hyperlink w:anchor="p52" w:history="1">
        <w:r w:rsidR="009100AA" w:rsidRPr="00E919C9">
          <w:rPr>
            <w:rStyle w:val="Hyperlink"/>
          </w:rPr>
          <w:t>COR Nomination Memorandum Template</w:t>
        </w:r>
      </w:hyperlink>
      <w:r w:rsidR="00225270" w:rsidRPr="00E919C9">
        <w:rPr>
          <w:color w:val="000000"/>
        </w:rPr>
        <w:t xml:space="preserve"> </w:t>
      </w:r>
    </w:p>
    <w:p w:rsidR="009100AA" w:rsidRPr="00E919C9" w:rsidRDefault="00DD7782" w:rsidP="000E5A1C">
      <w:pPr>
        <w:spacing w:before="240"/>
        <w:ind w:left="450"/>
        <w:rPr>
          <w:color w:val="000000"/>
        </w:rPr>
      </w:pPr>
      <w:hyperlink w:anchor="p53" w:history="1">
        <w:r w:rsidR="009100AA" w:rsidRPr="00E919C9">
          <w:rPr>
            <w:rStyle w:val="Hyperlink"/>
          </w:rPr>
          <w:t>COR Designation Memorandum Template</w:t>
        </w:r>
      </w:hyperlink>
      <w:r w:rsidR="00225270" w:rsidRPr="00E919C9">
        <w:rPr>
          <w:color w:val="000000"/>
        </w:rPr>
        <w:t xml:space="preserve"> </w:t>
      </w:r>
    </w:p>
    <w:p w:rsidR="009100AA" w:rsidRPr="00E919C9" w:rsidRDefault="00DD7782" w:rsidP="000E5A1C">
      <w:pPr>
        <w:spacing w:before="240"/>
        <w:ind w:left="450"/>
        <w:rPr>
          <w:color w:val="000000"/>
        </w:rPr>
      </w:pPr>
      <w:hyperlink w:anchor="p54" w:history="1">
        <w:r w:rsidR="009100AA" w:rsidRPr="00E919C9">
          <w:rPr>
            <w:rStyle w:val="Hyperlink"/>
          </w:rPr>
          <w:t>Termination of COR Designation Memorandum Template</w:t>
        </w:r>
      </w:hyperlink>
    </w:p>
    <w:p w:rsidR="00044187" w:rsidRPr="00044187" w:rsidRDefault="00DD7782" w:rsidP="000E5A1C">
      <w:pPr>
        <w:spacing w:before="240"/>
        <w:ind w:left="450"/>
        <w:rPr>
          <w:bCs/>
          <w:u w:val="single"/>
        </w:rPr>
      </w:pPr>
      <w:hyperlink w:anchor="p60" w:history="1">
        <w:r w:rsidR="00185710" w:rsidRPr="00E919C9">
          <w:rPr>
            <w:rStyle w:val="Hyperlink"/>
            <w:bCs/>
          </w:rPr>
          <w:t>Suggested Contract-</w:t>
        </w:r>
        <w:r w:rsidR="001B504E" w:rsidRPr="00E919C9">
          <w:rPr>
            <w:rStyle w:val="Hyperlink"/>
            <w:bCs/>
          </w:rPr>
          <w:t>S</w:t>
        </w:r>
        <w:r w:rsidR="00185710" w:rsidRPr="00E919C9">
          <w:rPr>
            <w:rStyle w:val="Hyperlink"/>
            <w:bCs/>
          </w:rPr>
          <w:t>pecific Training Syllabus</w:t>
        </w:r>
      </w:hyperlink>
    </w:p>
    <w:p w:rsidR="00044187" w:rsidRDefault="00044187" w:rsidP="00E65023">
      <w:pPr>
        <w:rPr>
          <w:b/>
          <w:bCs/>
        </w:rPr>
      </w:pPr>
    </w:p>
    <w:p w:rsidR="00E65023" w:rsidRDefault="00E65023" w:rsidP="00E65023">
      <w:pPr>
        <w:rPr>
          <w:b/>
          <w:bCs/>
        </w:rPr>
      </w:pPr>
    </w:p>
    <w:p w:rsidR="00044187" w:rsidRDefault="00044187" w:rsidP="00E65023">
      <w:pPr>
        <w:rPr>
          <w:b/>
          <w:bCs/>
        </w:rPr>
      </w:pPr>
    </w:p>
    <w:p w:rsidR="00E65023" w:rsidRDefault="00E65023" w:rsidP="00E65023">
      <w:pPr>
        <w:rPr>
          <w:b/>
          <w:bCs/>
        </w:rPr>
      </w:pPr>
    </w:p>
    <w:p w:rsidR="00E65023" w:rsidRDefault="00E65023" w:rsidP="00E65023">
      <w:pPr>
        <w:rPr>
          <w:b/>
          <w:bCs/>
        </w:rPr>
      </w:pPr>
    </w:p>
    <w:p w:rsidR="00E65023" w:rsidRDefault="00E65023" w:rsidP="00BE73C2">
      <w:pPr>
        <w:jc w:val="center"/>
        <w:rPr>
          <w:b/>
          <w:bCs/>
        </w:rPr>
        <w:sectPr w:rsidR="00E65023">
          <w:footerReference w:type="default" r:id="rId17"/>
          <w:pgSz w:w="12240" w:h="15840"/>
          <w:pgMar w:top="1080" w:right="1440" w:bottom="1080" w:left="1440" w:header="720" w:footer="720" w:gutter="0"/>
          <w:pgNumType w:start="1"/>
          <w:cols w:space="720"/>
          <w:docGrid w:linePitch="360"/>
        </w:sectPr>
      </w:pPr>
    </w:p>
    <w:p w:rsidR="00BD7D21" w:rsidRDefault="00FC17BD" w:rsidP="00BE73C2">
      <w:pPr>
        <w:jc w:val="center"/>
        <w:rPr>
          <w:b/>
          <w:bCs/>
        </w:rPr>
      </w:pPr>
      <w:bookmarkStart w:id="3" w:name="p51"/>
      <w:bookmarkEnd w:id="3"/>
      <w:r>
        <w:rPr>
          <w:b/>
          <w:bCs/>
        </w:rPr>
        <w:lastRenderedPageBreak/>
        <w:t>R</w:t>
      </w:r>
      <w:r w:rsidR="00C4119E" w:rsidRPr="00C4119E">
        <w:rPr>
          <w:b/>
          <w:bCs/>
        </w:rPr>
        <w:t xml:space="preserve">equest for COR Support </w:t>
      </w:r>
      <w:r w:rsidR="009100AA">
        <w:rPr>
          <w:b/>
          <w:bCs/>
        </w:rPr>
        <w:t xml:space="preserve">Memorandum </w:t>
      </w:r>
      <w:r w:rsidR="002F7653">
        <w:rPr>
          <w:b/>
          <w:bCs/>
        </w:rPr>
        <w:t>Template</w:t>
      </w:r>
    </w:p>
    <w:p w:rsidR="00DE4D05" w:rsidRDefault="00DE4D05" w:rsidP="00044187">
      <w:pPr>
        <w:rPr>
          <w:highlight w:val="yellow"/>
        </w:rPr>
      </w:pPr>
    </w:p>
    <w:p w:rsidR="002F7653" w:rsidRPr="006D7E1A" w:rsidRDefault="00DE4D05" w:rsidP="002F7653">
      <w:pPr>
        <w:jc w:val="right"/>
        <w:rPr>
          <w:i/>
        </w:rPr>
      </w:pPr>
      <w:r w:rsidRPr="006D7E1A">
        <w:t xml:space="preserve"> </w:t>
      </w:r>
      <w:r w:rsidRPr="006D7E1A">
        <w:rPr>
          <w:i/>
        </w:rPr>
        <w:t>[</w:t>
      </w:r>
      <w:r w:rsidR="002F7653" w:rsidRPr="006D7E1A">
        <w:rPr>
          <w:i/>
        </w:rPr>
        <w:t>I</w:t>
      </w:r>
      <w:r w:rsidR="005F6FC0" w:rsidRPr="006D7E1A">
        <w:rPr>
          <w:i/>
        </w:rPr>
        <w:t>nsert Date</w:t>
      </w:r>
      <w:r w:rsidRPr="006D7E1A">
        <w:rPr>
          <w:i/>
        </w:rPr>
        <w:t>]</w:t>
      </w:r>
    </w:p>
    <w:p w:rsidR="002F7653" w:rsidRPr="00F43824" w:rsidRDefault="002F7653" w:rsidP="002F7653"/>
    <w:p w:rsidR="002F7653" w:rsidRPr="006D7E1A" w:rsidRDefault="002F7653" w:rsidP="002F7653">
      <w:pPr>
        <w:rPr>
          <w:i/>
        </w:rPr>
      </w:pPr>
      <w:r w:rsidRPr="00F43824">
        <w:t xml:space="preserve">MEMORANDUM FOR:  </w:t>
      </w:r>
      <w:r w:rsidR="00AC0DF7" w:rsidRPr="006D7E1A">
        <w:rPr>
          <w:i/>
        </w:rPr>
        <w:t>[Insert Name, Office Symbol of Official from Requiring Activity]</w:t>
      </w:r>
    </w:p>
    <w:p w:rsidR="002F7653" w:rsidRPr="00F43824" w:rsidRDefault="002F7653" w:rsidP="002F7653"/>
    <w:p w:rsidR="002F7653" w:rsidRPr="00F43824" w:rsidRDefault="002F7653" w:rsidP="002F7653">
      <w:pPr>
        <w:rPr>
          <w:bCs/>
        </w:rPr>
      </w:pPr>
      <w:r w:rsidRPr="00F43824">
        <w:rPr>
          <w:bCs/>
        </w:rPr>
        <w:t xml:space="preserve">SUBJECT: Request for Contracting Officer’s Representative (COR) Support </w:t>
      </w:r>
    </w:p>
    <w:p w:rsidR="002F7653" w:rsidRPr="00F43824" w:rsidRDefault="002F7653" w:rsidP="002F7653"/>
    <w:p w:rsidR="002F7653" w:rsidRPr="00F43824" w:rsidRDefault="002F7653" w:rsidP="002F7653">
      <w:r w:rsidRPr="00F43824">
        <w:t xml:space="preserve">1. </w:t>
      </w:r>
      <w:r w:rsidR="00161572">
        <w:t xml:space="preserve">  </w:t>
      </w:r>
      <w:r w:rsidRPr="00F43824">
        <w:t xml:space="preserve">Contracting Officer’s Representative (COR) Support is requested for the following: </w:t>
      </w:r>
    </w:p>
    <w:p w:rsidR="002F7653" w:rsidRPr="00F43824" w:rsidRDefault="002F7653" w:rsidP="002F7653"/>
    <w:p w:rsidR="00AC0DF7" w:rsidRPr="006D7E1A" w:rsidRDefault="00AC0DF7" w:rsidP="002F7653">
      <w:pPr>
        <w:ind w:firstLine="720"/>
        <w:rPr>
          <w:i/>
        </w:rPr>
      </w:pPr>
      <w:r w:rsidRPr="006D7E1A">
        <w:t xml:space="preserve">Purchase Request Number(s): </w:t>
      </w:r>
      <w:r w:rsidRPr="006D7E1A">
        <w:rPr>
          <w:i/>
        </w:rPr>
        <w:t>[Insert Number(s)]</w:t>
      </w:r>
    </w:p>
    <w:p w:rsidR="002F7653" w:rsidRPr="006D7E1A" w:rsidRDefault="002F7653" w:rsidP="002F7653">
      <w:pPr>
        <w:ind w:firstLine="720"/>
      </w:pPr>
      <w:r w:rsidRPr="006D7E1A">
        <w:t xml:space="preserve">Solicitation/Contract Number: </w:t>
      </w:r>
      <w:r w:rsidR="00DE4D05" w:rsidRPr="006D7E1A">
        <w:rPr>
          <w:i/>
        </w:rPr>
        <w:t>[</w:t>
      </w:r>
      <w:r w:rsidRPr="006D7E1A">
        <w:rPr>
          <w:i/>
        </w:rPr>
        <w:t>Insert Number</w:t>
      </w:r>
      <w:r w:rsidR="00DE4D05" w:rsidRPr="006D7E1A">
        <w:rPr>
          <w:i/>
        </w:rPr>
        <w:t>]</w:t>
      </w:r>
    </w:p>
    <w:p w:rsidR="002F7653" w:rsidRPr="006D7E1A" w:rsidRDefault="00371A0D" w:rsidP="002F7653">
      <w:pPr>
        <w:ind w:firstLine="720"/>
      </w:pPr>
      <w:r w:rsidRPr="006D7E1A">
        <w:t>Contract Description</w:t>
      </w:r>
      <w:r w:rsidR="002F7653" w:rsidRPr="006D7E1A">
        <w:t xml:space="preserve">: </w:t>
      </w:r>
      <w:r w:rsidR="00DE4D05" w:rsidRPr="006D7E1A">
        <w:rPr>
          <w:i/>
        </w:rPr>
        <w:t>[</w:t>
      </w:r>
      <w:r w:rsidR="002F7653" w:rsidRPr="006D7E1A">
        <w:rPr>
          <w:i/>
        </w:rPr>
        <w:t>Insert Item</w:t>
      </w:r>
      <w:r w:rsidR="00DE4D05" w:rsidRPr="006D7E1A">
        <w:rPr>
          <w:i/>
        </w:rPr>
        <w:t>]</w:t>
      </w:r>
      <w:r w:rsidR="002F7653" w:rsidRPr="006D7E1A">
        <w:t xml:space="preserve"> </w:t>
      </w:r>
    </w:p>
    <w:p w:rsidR="00016FC0" w:rsidRPr="006D7E1A" w:rsidRDefault="002F7653" w:rsidP="002F7653">
      <w:pPr>
        <w:spacing w:before="20"/>
        <w:ind w:left="432" w:hanging="432"/>
      </w:pPr>
      <w:r w:rsidRPr="006D7E1A">
        <w:tab/>
      </w:r>
      <w:r w:rsidRPr="006D7E1A">
        <w:tab/>
        <w:t>Contract Period</w:t>
      </w:r>
      <w:r w:rsidR="00371A0D" w:rsidRPr="006D7E1A">
        <w:t xml:space="preserve"> of Performance</w:t>
      </w:r>
      <w:r w:rsidRPr="006D7E1A">
        <w:t>:</w:t>
      </w:r>
      <w:r w:rsidR="00F43824" w:rsidRPr="006D7E1A">
        <w:t xml:space="preserve"> </w:t>
      </w:r>
      <w:r w:rsidR="00DE4D05" w:rsidRPr="006D7E1A">
        <w:rPr>
          <w:i/>
        </w:rPr>
        <w:t>[</w:t>
      </w:r>
      <w:r w:rsidRPr="006D7E1A">
        <w:rPr>
          <w:i/>
        </w:rPr>
        <w:t>Insert Period</w:t>
      </w:r>
      <w:r w:rsidR="00371A0D" w:rsidRPr="006D7E1A">
        <w:rPr>
          <w:i/>
        </w:rPr>
        <w:t xml:space="preserve"> of Performance</w:t>
      </w:r>
      <w:r w:rsidR="00DE4D05" w:rsidRPr="006D7E1A">
        <w:rPr>
          <w:i/>
        </w:rPr>
        <w:t>]</w:t>
      </w:r>
      <w:r w:rsidR="00AC0DF7" w:rsidRPr="006D7E1A">
        <w:tab/>
      </w:r>
      <w:r w:rsidR="00371A0D" w:rsidRPr="006D7E1A">
        <w:tab/>
      </w:r>
    </w:p>
    <w:p w:rsidR="00AC0DF7" w:rsidRPr="00E65023" w:rsidRDefault="00016FC0" w:rsidP="002F7653">
      <w:pPr>
        <w:spacing w:before="20"/>
        <w:ind w:left="432" w:hanging="432"/>
        <w:rPr>
          <w:b/>
          <w:sz w:val="28"/>
        </w:rPr>
      </w:pPr>
      <w:r w:rsidRPr="006D7E1A">
        <w:t xml:space="preserve">            </w:t>
      </w:r>
      <w:r w:rsidR="009E3718" w:rsidRPr="006D7E1A">
        <w:t xml:space="preserve">Anticipated </w:t>
      </w:r>
      <w:r w:rsidR="00AC0DF7" w:rsidRPr="006D7E1A">
        <w:t xml:space="preserve">Period of Performance of COR duties/responsibilities: </w:t>
      </w:r>
      <w:r w:rsidR="00AC0DF7" w:rsidRPr="006D7E1A">
        <w:rPr>
          <w:i/>
        </w:rPr>
        <w:t>[Insert Period]</w:t>
      </w:r>
    </w:p>
    <w:p w:rsidR="002F7653" w:rsidRPr="00F43824" w:rsidRDefault="002F7653" w:rsidP="002F7653"/>
    <w:p w:rsidR="002F7653" w:rsidRPr="00F43824" w:rsidRDefault="002F7653" w:rsidP="002F7653">
      <w:r w:rsidRPr="00F43824">
        <w:t>2.</w:t>
      </w:r>
      <w:r w:rsidR="00161572">
        <w:t xml:space="preserve">   </w:t>
      </w:r>
      <w:r w:rsidRPr="00F43824">
        <w:t xml:space="preserve">In accordance with </w:t>
      </w:r>
      <w:r w:rsidR="0031206C">
        <w:t>O</w:t>
      </w:r>
      <w:r w:rsidR="00F43824" w:rsidRPr="00F43824">
        <w:t xml:space="preserve">USD </w:t>
      </w:r>
      <w:r w:rsidR="0031206C">
        <w:t>(</w:t>
      </w:r>
      <w:r w:rsidR="00F43824" w:rsidRPr="00F43824">
        <w:t>AT&amp;L</w:t>
      </w:r>
      <w:r w:rsidR="0031206C">
        <w:t>)</w:t>
      </w:r>
      <w:r w:rsidR="00F43824" w:rsidRPr="00F43824">
        <w:t xml:space="preserve"> Memo, </w:t>
      </w:r>
      <w:r w:rsidR="00D97B2D">
        <w:t xml:space="preserve">dated </w:t>
      </w:r>
      <w:r w:rsidR="00F43824" w:rsidRPr="00F43824">
        <w:t>29 Mar 2010</w:t>
      </w:r>
      <w:r w:rsidR="00F43824">
        <w:t xml:space="preserve">, </w:t>
      </w:r>
      <w:r w:rsidRPr="00F43824">
        <w:t>DoD Standard for Certification of Cont</w:t>
      </w:r>
      <w:r w:rsidR="007E0955">
        <w:t>r</w:t>
      </w:r>
      <w:r w:rsidRPr="00F43824">
        <w:t>acting Officer’s Representatives for Services Acquisitions</w:t>
      </w:r>
      <w:r w:rsidR="00F43824">
        <w:t xml:space="preserve">, </w:t>
      </w:r>
      <w:r w:rsidRPr="00F43824">
        <w:t>a COR is requested for the following type of requirement:</w:t>
      </w:r>
    </w:p>
    <w:p w:rsidR="002F7653" w:rsidRPr="00F43824" w:rsidRDefault="002F7653" w:rsidP="002F7653"/>
    <w:p w:rsidR="002F7653" w:rsidRPr="00FB4AAB" w:rsidRDefault="002F7653" w:rsidP="0027610B">
      <w:pPr>
        <w:rPr>
          <w:i/>
        </w:rPr>
      </w:pPr>
      <w:r w:rsidRPr="00FB4AAB">
        <w:rPr>
          <w:i/>
        </w:rPr>
        <w:t xml:space="preserve">Note:  </w:t>
      </w:r>
      <w:r w:rsidR="00F43824" w:rsidRPr="00FB4AAB">
        <w:rPr>
          <w:i/>
        </w:rPr>
        <w:t xml:space="preserve">Select </w:t>
      </w:r>
      <w:r w:rsidRPr="00FB4AAB">
        <w:rPr>
          <w:i/>
        </w:rPr>
        <w:t>Type A,</w:t>
      </w:r>
      <w:r w:rsidR="00F43824" w:rsidRPr="00FB4AAB">
        <w:rPr>
          <w:i/>
        </w:rPr>
        <w:t xml:space="preserve"> </w:t>
      </w:r>
      <w:r w:rsidRPr="00FB4AAB">
        <w:rPr>
          <w:i/>
        </w:rPr>
        <w:t>B or C (</w:t>
      </w:r>
      <w:r w:rsidR="0027610B" w:rsidRPr="00FB4AAB">
        <w:rPr>
          <w:i/>
        </w:rPr>
        <w:t xml:space="preserve">add additional information as required and then </w:t>
      </w:r>
      <w:r w:rsidRPr="00FB4AAB">
        <w:rPr>
          <w:i/>
        </w:rPr>
        <w:t>delete</w:t>
      </w:r>
      <w:r w:rsidR="00F43824" w:rsidRPr="00FB4AAB">
        <w:rPr>
          <w:i/>
        </w:rPr>
        <w:t xml:space="preserve"> </w:t>
      </w:r>
      <w:r w:rsidRPr="00FB4AAB">
        <w:rPr>
          <w:i/>
        </w:rPr>
        <w:t xml:space="preserve">the other two non-applicable </w:t>
      </w:r>
      <w:r w:rsidR="0027610B" w:rsidRPr="00FB4AAB">
        <w:rPr>
          <w:i/>
        </w:rPr>
        <w:t xml:space="preserve">work </w:t>
      </w:r>
      <w:r w:rsidR="00F43824" w:rsidRPr="00FB4AAB">
        <w:rPr>
          <w:i/>
        </w:rPr>
        <w:t>t</w:t>
      </w:r>
      <w:r w:rsidRPr="00FB4AAB">
        <w:rPr>
          <w:i/>
        </w:rPr>
        <w:t xml:space="preserve">ypes) </w:t>
      </w:r>
    </w:p>
    <w:p w:rsidR="002F7653" w:rsidRPr="00F43824" w:rsidRDefault="002F7653" w:rsidP="002F7653">
      <w:pPr>
        <w:ind w:firstLine="720"/>
        <w:rPr>
          <w:highlight w:val="yellow"/>
        </w:rPr>
      </w:pPr>
    </w:p>
    <w:p w:rsidR="002F7653" w:rsidRPr="00FB4AAB" w:rsidRDefault="002F7653" w:rsidP="002F7653">
      <w:pPr>
        <w:ind w:firstLine="720"/>
        <w:rPr>
          <w:b/>
          <w:i/>
        </w:rPr>
      </w:pPr>
      <w:r w:rsidRPr="00FB4AAB">
        <w:rPr>
          <w:b/>
          <w:i/>
        </w:rPr>
        <w:t>Type A: Fixed Price, Low Performance Risk Requirements</w:t>
      </w:r>
    </w:p>
    <w:p w:rsidR="002F7653" w:rsidRPr="00F43824" w:rsidRDefault="002F7653" w:rsidP="002F7653">
      <w:pPr>
        <w:rPr>
          <w:highlight w:val="yellow"/>
        </w:rPr>
      </w:pPr>
    </w:p>
    <w:p w:rsidR="002F7653" w:rsidRPr="00F43824" w:rsidRDefault="002F7653" w:rsidP="002F7653">
      <w:pPr>
        <w:ind w:left="720"/>
      </w:pPr>
      <w:r w:rsidRPr="00F43824">
        <w:t>Nature of Requirement:  Fixed-price requirements without incentives, low performance risk.  Attributes of such requirements might include: lack of technical or administrative complexity, no identifiable risk factors; limited requirement for technical expertise; low likelihood of modification; effort is a follow-on to an existing contract.</w:t>
      </w:r>
    </w:p>
    <w:p w:rsidR="002F7653" w:rsidRPr="00F43824" w:rsidRDefault="002F7653" w:rsidP="002F7653">
      <w:pPr>
        <w:ind w:firstLine="720"/>
      </w:pPr>
    </w:p>
    <w:p w:rsidR="002F7653" w:rsidRPr="00F43824" w:rsidRDefault="002F7653" w:rsidP="00EE23AD">
      <w:pPr>
        <w:ind w:left="720"/>
      </w:pPr>
      <w:r w:rsidRPr="00F43824">
        <w:t>COR Duties/Responsibilities: Minimal technical and/or administrative monitoring of the contract</w:t>
      </w:r>
      <w:r w:rsidR="00EE23AD">
        <w:t>.</w:t>
      </w:r>
      <w:r w:rsidR="00AC0DF7">
        <w:t xml:space="preserve"> </w:t>
      </w:r>
      <w:r w:rsidR="00AC0DF7" w:rsidRPr="00FB4AAB">
        <w:rPr>
          <w:i/>
        </w:rPr>
        <w:t>[Insert all specific proposed duties tailored to the dollar value and complexity of the work/requirement.]</w:t>
      </w:r>
    </w:p>
    <w:p w:rsidR="002F7653" w:rsidRPr="00F43824" w:rsidRDefault="002F7653" w:rsidP="002F7653">
      <w:pPr>
        <w:ind w:firstLine="720"/>
      </w:pPr>
    </w:p>
    <w:p w:rsidR="002F7653" w:rsidRPr="00F43824" w:rsidRDefault="002F7653" w:rsidP="002F7653">
      <w:pPr>
        <w:ind w:firstLine="720"/>
      </w:pPr>
      <w:r w:rsidRPr="00F43824">
        <w:t xml:space="preserve">Required Competencies: </w:t>
      </w:r>
    </w:p>
    <w:p w:rsidR="002F7653" w:rsidRPr="00F43824" w:rsidRDefault="002F7653" w:rsidP="002F7653">
      <w:pPr>
        <w:ind w:firstLine="720"/>
      </w:pPr>
    </w:p>
    <w:p w:rsidR="002F7653" w:rsidRPr="00F43824" w:rsidRDefault="002F7653" w:rsidP="008619E0">
      <w:pPr>
        <w:numPr>
          <w:ilvl w:val="0"/>
          <w:numId w:val="1"/>
        </w:numPr>
      </w:pPr>
      <w:r w:rsidRPr="00F43824">
        <w:t>Assist in acquisition planning.</w:t>
      </w:r>
    </w:p>
    <w:p w:rsidR="002F7653" w:rsidRPr="00F43824" w:rsidRDefault="002F7653" w:rsidP="008619E0">
      <w:pPr>
        <w:numPr>
          <w:ilvl w:val="0"/>
          <w:numId w:val="1"/>
        </w:numPr>
      </w:pPr>
      <w:r w:rsidRPr="00F43824">
        <w:t>Assist in contract award process.</w:t>
      </w:r>
    </w:p>
    <w:p w:rsidR="002F7653" w:rsidRPr="00F43824" w:rsidRDefault="002F7653" w:rsidP="008619E0">
      <w:pPr>
        <w:numPr>
          <w:ilvl w:val="0"/>
          <w:numId w:val="1"/>
        </w:numPr>
      </w:pPr>
      <w:r w:rsidRPr="00F43824">
        <w:t>Establish/maintain COR file with all required documentation.</w:t>
      </w:r>
    </w:p>
    <w:p w:rsidR="002F7653" w:rsidRPr="00F43824" w:rsidRDefault="002F7653" w:rsidP="008619E0">
      <w:pPr>
        <w:numPr>
          <w:ilvl w:val="0"/>
          <w:numId w:val="1"/>
        </w:numPr>
      </w:pPr>
      <w:r w:rsidRPr="00F43824">
        <w:t>Identify/prevent unethical conduct and instances of fraud/waste/abuse.</w:t>
      </w:r>
    </w:p>
    <w:p w:rsidR="002F7653" w:rsidRPr="00F43824" w:rsidRDefault="002F7653" w:rsidP="008619E0">
      <w:pPr>
        <w:numPr>
          <w:ilvl w:val="0"/>
          <w:numId w:val="1"/>
        </w:numPr>
      </w:pPr>
      <w:r w:rsidRPr="00F43824">
        <w:t>Perform technical/administrative monitoring and reporting duties in accordance with letter of delegation and surveillance plan.</w:t>
      </w:r>
    </w:p>
    <w:p w:rsidR="002F7653" w:rsidRPr="00F43824" w:rsidRDefault="002F7653" w:rsidP="008619E0">
      <w:pPr>
        <w:numPr>
          <w:ilvl w:val="0"/>
          <w:numId w:val="1"/>
        </w:numPr>
      </w:pPr>
      <w:r w:rsidRPr="00F43824">
        <w:t>Recommend/monitor proposed changes.</w:t>
      </w:r>
    </w:p>
    <w:p w:rsidR="002F7653" w:rsidRPr="00F43824" w:rsidRDefault="002F7653" w:rsidP="008619E0">
      <w:pPr>
        <w:numPr>
          <w:ilvl w:val="0"/>
          <w:numId w:val="1"/>
        </w:numPr>
      </w:pPr>
      <w:r w:rsidRPr="00F43824">
        <w:t>Monitor contract expenditures/payments.</w:t>
      </w:r>
    </w:p>
    <w:p w:rsidR="002F7653" w:rsidRPr="00F43824" w:rsidRDefault="002F7653" w:rsidP="008619E0">
      <w:pPr>
        <w:numPr>
          <w:ilvl w:val="0"/>
          <w:numId w:val="1"/>
        </w:numPr>
      </w:pPr>
      <w:r w:rsidRPr="00F43824">
        <w:t>Monitor contract schedule compliance.</w:t>
      </w:r>
    </w:p>
    <w:p w:rsidR="002F7653" w:rsidRPr="00F43824" w:rsidRDefault="002F7653" w:rsidP="008619E0">
      <w:pPr>
        <w:numPr>
          <w:ilvl w:val="0"/>
          <w:numId w:val="1"/>
        </w:numPr>
      </w:pPr>
      <w:r w:rsidRPr="00F43824">
        <w:t>Perform liaison duties between the Contracting Officer, the Requiring Activity, and the contractor for management of the contract.</w:t>
      </w:r>
    </w:p>
    <w:p w:rsidR="002F7653" w:rsidRPr="00F43824" w:rsidRDefault="002F7653" w:rsidP="008619E0">
      <w:pPr>
        <w:numPr>
          <w:ilvl w:val="0"/>
          <w:numId w:val="1"/>
        </w:numPr>
      </w:pPr>
      <w:r w:rsidRPr="00F43824">
        <w:t xml:space="preserve"> Inspect, accept, or reject deliverables during contract performance and at close-out in conformance with contract terms and conditions.</w:t>
      </w:r>
    </w:p>
    <w:p w:rsidR="002F7653" w:rsidRPr="00F43824" w:rsidRDefault="002F7653" w:rsidP="008619E0">
      <w:pPr>
        <w:numPr>
          <w:ilvl w:val="0"/>
          <w:numId w:val="1"/>
        </w:numPr>
      </w:pPr>
      <w:r w:rsidRPr="00F43824">
        <w:lastRenderedPageBreak/>
        <w:t xml:space="preserve"> Monitor the control/disposition of Government furnished assets.</w:t>
      </w:r>
    </w:p>
    <w:p w:rsidR="002F7653" w:rsidRPr="00F43824" w:rsidRDefault="002F7653" w:rsidP="008619E0">
      <w:pPr>
        <w:numPr>
          <w:ilvl w:val="0"/>
          <w:numId w:val="1"/>
        </w:numPr>
      </w:pPr>
      <w:r w:rsidRPr="00F43824">
        <w:t xml:space="preserve"> Perform surveillance in a contingency environment, when applicable.</w:t>
      </w:r>
    </w:p>
    <w:p w:rsidR="002F7653" w:rsidRPr="00F43824" w:rsidRDefault="002F7653" w:rsidP="002F7653">
      <w:pPr>
        <w:ind w:left="1800"/>
        <w:rPr>
          <w:highlight w:val="yellow"/>
        </w:rPr>
      </w:pPr>
    </w:p>
    <w:p w:rsidR="002F7653" w:rsidRPr="00F43824" w:rsidRDefault="002F7653" w:rsidP="002F7653">
      <w:pPr>
        <w:ind w:firstLine="720"/>
      </w:pPr>
      <w:r w:rsidRPr="00F43824">
        <w:t xml:space="preserve">Experience:  Minimum of 6 Months Experience (may be waived by the requiring </w:t>
      </w:r>
    </w:p>
    <w:p w:rsidR="002F7653" w:rsidRPr="00F43824" w:rsidRDefault="001F7309" w:rsidP="00E22045">
      <w:pPr>
        <w:ind w:left="720"/>
      </w:pPr>
      <w:r>
        <w:t>a</w:t>
      </w:r>
      <w:r w:rsidR="002F7653" w:rsidRPr="00F43824">
        <w:t>ctivity</w:t>
      </w:r>
      <w:r w:rsidR="00E22045">
        <w:t xml:space="preserve"> </w:t>
      </w:r>
      <w:r>
        <w:t xml:space="preserve">and addressed </w:t>
      </w:r>
      <w:r w:rsidR="00E22045">
        <w:t xml:space="preserve">in </w:t>
      </w:r>
      <w:r>
        <w:t xml:space="preserve">the </w:t>
      </w:r>
      <w:r w:rsidR="00E22045">
        <w:t xml:space="preserve">COR Nomination Memorandum </w:t>
      </w:r>
      <w:r>
        <w:t>IAW</w:t>
      </w:r>
      <w:r w:rsidR="00E22045">
        <w:t xml:space="preserve"> OUSD (AT&amp;L) Memorandum, March 29, 2010, “DoD Standard for Certification of Contracting Officer’s Representatives (COR) for Service Acquisitions, Attachment A” </w:t>
      </w:r>
      <w:r w:rsidR="002F7653" w:rsidRPr="00F43824">
        <w:t>and relevant technical experience and other general competencies</w:t>
      </w:r>
    </w:p>
    <w:p w:rsidR="002F7653" w:rsidRPr="00F43824" w:rsidRDefault="002F7653" w:rsidP="002F7653">
      <w:pPr>
        <w:ind w:firstLine="720"/>
      </w:pPr>
    </w:p>
    <w:p w:rsidR="002F7653" w:rsidRPr="00F43824" w:rsidRDefault="002F7653" w:rsidP="002F7653">
      <w:pPr>
        <w:ind w:firstLine="720"/>
      </w:pPr>
      <w:r w:rsidRPr="00F43824">
        <w:t xml:space="preserve">Required Training:  </w:t>
      </w:r>
    </w:p>
    <w:p w:rsidR="002F7653" w:rsidRDefault="002F7653" w:rsidP="008619E0">
      <w:pPr>
        <w:numPr>
          <w:ilvl w:val="0"/>
          <w:numId w:val="2"/>
        </w:numPr>
      </w:pPr>
      <w:r w:rsidRPr="00F43824">
        <w:t>DAU CLC 106, Contracting Officer’s Representative (Basic)</w:t>
      </w:r>
    </w:p>
    <w:p w:rsidR="00E86475" w:rsidRPr="00F43824" w:rsidRDefault="00E86475" w:rsidP="008619E0">
      <w:pPr>
        <w:numPr>
          <w:ilvl w:val="0"/>
          <w:numId w:val="2"/>
        </w:numPr>
      </w:pPr>
      <w:r w:rsidRPr="00F43824">
        <w:t>DAU COR 206, COR in a Contingency Environment (when applicable)</w:t>
      </w:r>
    </w:p>
    <w:p w:rsidR="002F7653" w:rsidRPr="00F43824" w:rsidRDefault="002F7653" w:rsidP="008619E0">
      <w:pPr>
        <w:numPr>
          <w:ilvl w:val="0"/>
          <w:numId w:val="2"/>
        </w:numPr>
      </w:pPr>
      <w:r w:rsidRPr="00F43824">
        <w:t>CLM 003, Ethics Training for Acquisition Technology and Logistics</w:t>
      </w:r>
    </w:p>
    <w:p w:rsidR="002F7653" w:rsidRPr="00F43824" w:rsidRDefault="002F7653" w:rsidP="008619E0">
      <w:pPr>
        <w:numPr>
          <w:ilvl w:val="0"/>
          <w:numId w:val="2"/>
        </w:numPr>
      </w:pPr>
      <w:r w:rsidRPr="00F43824">
        <w:t>Joint Ethic Regulation DoD 5500.7-R (review/understanding of regulation)</w:t>
      </w:r>
    </w:p>
    <w:p w:rsidR="002F7653" w:rsidRPr="00FB4AAB" w:rsidRDefault="002F7653" w:rsidP="008619E0">
      <w:pPr>
        <w:numPr>
          <w:ilvl w:val="0"/>
          <w:numId w:val="2"/>
        </w:numPr>
        <w:rPr>
          <w:i/>
        </w:rPr>
      </w:pPr>
      <w:r w:rsidRPr="00F43824">
        <w:t>Additional Training as required</w:t>
      </w:r>
      <w:r w:rsidR="00AC0DF7">
        <w:t xml:space="preserve"> by CO </w:t>
      </w:r>
      <w:r w:rsidR="00AC0DF7" w:rsidRPr="00FB4AAB">
        <w:rPr>
          <w:i/>
        </w:rPr>
        <w:t>[Insert</w:t>
      </w:r>
      <w:r w:rsidR="006D7E1A" w:rsidRPr="00FB4AAB">
        <w:rPr>
          <w:i/>
        </w:rPr>
        <w:t xml:space="preserve"> here</w:t>
      </w:r>
      <w:r w:rsidR="00AC0DF7" w:rsidRPr="00FB4AAB">
        <w:rPr>
          <w:i/>
        </w:rPr>
        <w:t>]</w:t>
      </w:r>
    </w:p>
    <w:p w:rsidR="002F7653" w:rsidRPr="00F43824" w:rsidRDefault="002F7653" w:rsidP="002F7653">
      <w:pPr>
        <w:ind w:firstLine="720"/>
      </w:pPr>
    </w:p>
    <w:p w:rsidR="002F7653" w:rsidRPr="00FB4AAB" w:rsidRDefault="002F7653" w:rsidP="002F7653">
      <w:pPr>
        <w:ind w:firstLine="720"/>
        <w:rPr>
          <w:b/>
          <w:i/>
        </w:rPr>
      </w:pPr>
      <w:r w:rsidRPr="00FB4AAB">
        <w:rPr>
          <w:b/>
          <w:i/>
        </w:rPr>
        <w:t>Type B: Other than Fixed Price, Low Performance Risk Requirements</w:t>
      </w:r>
    </w:p>
    <w:p w:rsidR="002F7653" w:rsidRPr="00F43824" w:rsidRDefault="002F7653" w:rsidP="002F7653">
      <w:pPr>
        <w:ind w:firstLine="720"/>
      </w:pPr>
    </w:p>
    <w:p w:rsidR="002F7653" w:rsidRPr="00F43824" w:rsidRDefault="002F7653" w:rsidP="002F7653">
      <w:pPr>
        <w:ind w:left="720"/>
      </w:pPr>
      <w:r w:rsidRPr="00F43824">
        <w:t>Nature of Requirement</w:t>
      </w:r>
      <w:r w:rsidRPr="0031206C">
        <w:t xml:space="preserve">:  </w:t>
      </w:r>
      <w:r w:rsidR="003C4E5B" w:rsidRPr="003C4E5B">
        <w:t>Other than Fixed Price, Low Performance Risk Requirements</w:t>
      </w:r>
      <w:r w:rsidR="003C4E5B">
        <w:t>.</w:t>
      </w:r>
      <w:r w:rsidR="003C4E5B" w:rsidRPr="0031206C">
        <w:t xml:space="preserve"> </w:t>
      </w:r>
      <w:r w:rsidRPr="0031206C">
        <w:t>Attributes of s</w:t>
      </w:r>
      <w:r w:rsidRPr="00F43824">
        <w:t xml:space="preserve">uch requirements might include: the nature of the work is more complex; effort will be performed in multiple regions/remote geographical locations, contract contains incentive arrangements or cost sharing provisions, contract is a cost type of Time and Material/Labor Hour type, or Fixed Price Level of Effort.  </w:t>
      </w:r>
    </w:p>
    <w:p w:rsidR="002F7653" w:rsidRPr="00F43824" w:rsidRDefault="002F7653" w:rsidP="002F7653">
      <w:pPr>
        <w:ind w:firstLine="720"/>
      </w:pPr>
    </w:p>
    <w:p w:rsidR="00A44274" w:rsidRPr="00F43824" w:rsidRDefault="002F7653" w:rsidP="00A44274">
      <w:pPr>
        <w:ind w:left="720"/>
      </w:pPr>
      <w:r w:rsidRPr="00F43824">
        <w:t>COR Duties/Responsibilities: Increased complexity (from Level A requirements).</w:t>
      </w:r>
      <w:r w:rsidR="00A44274">
        <w:t xml:space="preserve">    </w:t>
      </w:r>
      <w:r w:rsidR="00A44274" w:rsidRPr="00FB4AAB">
        <w:rPr>
          <w:i/>
        </w:rPr>
        <w:t>[Insert all specific proposed duties tailored to the dollar value and complexity of the work/requirement.]</w:t>
      </w:r>
    </w:p>
    <w:p w:rsidR="002F7653" w:rsidRPr="00F43824" w:rsidRDefault="002F7653" w:rsidP="002F7653">
      <w:pPr>
        <w:ind w:firstLine="720"/>
      </w:pPr>
    </w:p>
    <w:p w:rsidR="002F7653" w:rsidRPr="00F43824" w:rsidRDefault="002F7653" w:rsidP="002F7653">
      <w:pPr>
        <w:ind w:firstLine="720"/>
      </w:pPr>
      <w:r w:rsidRPr="00F43824">
        <w:t xml:space="preserve">Required Competencies: </w:t>
      </w:r>
    </w:p>
    <w:p w:rsidR="002F7653" w:rsidRPr="00F43824" w:rsidRDefault="002F7653" w:rsidP="002F7653">
      <w:pPr>
        <w:ind w:firstLine="720"/>
      </w:pPr>
    </w:p>
    <w:p w:rsidR="002F7653" w:rsidRPr="00F43824" w:rsidRDefault="002F7653" w:rsidP="008619E0">
      <w:pPr>
        <w:numPr>
          <w:ilvl w:val="0"/>
          <w:numId w:val="3"/>
        </w:numPr>
      </w:pPr>
      <w:r w:rsidRPr="00F43824">
        <w:t>Assist in acquisition planning.</w:t>
      </w:r>
    </w:p>
    <w:p w:rsidR="002F7653" w:rsidRPr="00F43824" w:rsidRDefault="002F7653" w:rsidP="008619E0">
      <w:pPr>
        <w:numPr>
          <w:ilvl w:val="0"/>
          <w:numId w:val="3"/>
        </w:numPr>
      </w:pPr>
      <w:r w:rsidRPr="00F43824">
        <w:t>Assist in contract award process.</w:t>
      </w:r>
    </w:p>
    <w:p w:rsidR="002F7653" w:rsidRPr="00F43824" w:rsidRDefault="002F7653" w:rsidP="008619E0">
      <w:pPr>
        <w:numPr>
          <w:ilvl w:val="0"/>
          <w:numId w:val="3"/>
        </w:numPr>
      </w:pPr>
      <w:r w:rsidRPr="00F43824">
        <w:t>Establish/maintain COR file with all required documentation.</w:t>
      </w:r>
    </w:p>
    <w:p w:rsidR="002F7653" w:rsidRPr="00F43824" w:rsidRDefault="002F7653" w:rsidP="008619E0">
      <w:pPr>
        <w:numPr>
          <w:ilvl w:val="0"/>
          <w:numId w:val="3"/>
        </w:numPr>
      </w:pPr>
      <w:r w:rsidRPr="00F43824">
        <w:t>Identify/prevent unethical conduct and instances of fraud/waste/abuse.</w:t>
      </w:r>
    </w:p>
    <w:p w:rsidR="002F7653" w:rsidRPr="00F43824" w:rsidRDefault="002F7653" w:rsidP="008619E0">
      <w:pPr>
        <w:numPr>
          <w:ilvl w:val="0"/>
          <w:numId w:val="3"/>
        </w:numPr>
      </w:pPr>
      <w:r w:rsidRPr="00F43824">
        <w:t xml:space="preserve">Review technical submittals/ensure compliance with </w:t>
      </w:r>
      <w:r w:rsidR="00B579E5">
        <w:t xml:space="preserve">Performance Work </w:t>
      </w:r>
      <w:r w:rsidRPr="00F43824">
        <w:t>Statement  (e.g.</w:t>
      </w:r>
      <w:r w:rsidR="005F6FC0">
        <w:t xml:space="preserve"> </w:t>
      </w:r>
      <w:r w:rsidRPr="00F43824">
        <w:t>perform technical monitoring and reporting in accordance with a Quality Surveillance Plan)</w:t>
      </w:r>
    </w:p>
    <w:p w:rsidR="002F7653" w:rsidRPr="00F43824" w:rsidRDefault="002F7653" w:rsidP="008619E0">
      <w:pPr>
        <w:numPr>
          <w:ilvl w:val="0"/>
          <w:numId w:val="3"/>
        </w:numPr>
      </w:pPr>
      <w:r w:rsidRPr="00F43824">
        <w:t>Perform administrative monitoring and reporting duties (e.g.,</w:t>
      </w:r>
      <w:r w:rsidR="005F6FC0">
        <w:t xml:space="preserve"> </w:t>
      </w:r>
      <w:r w:rsidRPr="00F43824">
        <w:t xml:space="preserve">handle security issues, attend meetings, etc.) </w:t>
      </w:r>
    </w:p>
    <w:p w:rsidR="002F7653" w:rsidRPr="00F43824" w:rsidRDefault="002F7653" w:rsidP="008619E0">
      <w:pPr>
        <w:numPr>
          <w:ilvl w:val="0"/>
          <w:numId w:val="3"/>
        </w:numPr>
      </w:pPr>
      <w:r w:rsidRPr="00F43824">
        <w:t>Recommend/monitor proposed changes.</w:t>
      </w:r>
    </w:p>
    <w:p w:rsidR="002F7653" w:rsidRPr="00F43824" w:rsidRDefault="002F7653" w:rsidP="008619E0">
      <w:pPr>
        <w:numPr>
          <w:ilvl w:val="0"/>
          <w:numId w:val="3"/>
        </w:numPr>
      </w:pPr>
      <w:r w:rsidRPr="00F43824">
        <w:t>Monitor contract expenditures/payments.</w:t>
      </w:r>
    </w:p>
    <w:p w:rsidR="002F7653" w:rsidRPr="00F43824" w:rsidRDefault="002F7653" w:rsidP="008619E0">
      <w:pPr>
        <w:numPr>
          <w:ilvl w:val="0"/>
          <w:numId w:val="3"/>
        </w:numPr>
      </w:pPr>
      <w:r w:rsidRPr="00F43824">
        <w:t>Monitor contract schedule compliance.</w:t>
      </w:r>
    </w:p>
    <w:p w:rsidR="002F7653" w:rsidRPr="00F43824" w:rsidRDefault="002F7653" w:rsidP="008619E0">
      <w:pPr>
        <w:numPr>
          <w:ilvl w:val="0"/>
          <w:numId w:val="3"/>
        </w:numPr>
      </w:pPr>
      <w:r w:rsidRPr="00F43824">
        <w:t>Perform liaison duties between the Contracting Officer and the contractor for management of the contract.</w:t>
      </w:r>
    </w:p>
    <w:p w:rsidR="002F7653" w:rsidRPr="00F43824" w:rsidRDefault="002F7653" w:rsidP="008619E0">
      <w:pPr>
        <w:numPr>
          <w:ilvl w:val="0"/>
          <w:numId w:val="3"/>
        </w:numPr>
      </w:pPr>
      <w:r w:rsidRPr="00F43824">
        <w:t>Inspect, accept, or reject deliverables during contract performance and at close-out in conformance with contract terms and conditions.</w:t>
      </w:r>
    </w:p>
    <w:p w:rsidR="002F7653" w:rsidRPr="00F43824" w:rsidRDefault="002F7653" w:rsidP="008619E0">
      <w:pPr>
        <w:numPr>
          <w:ilvl w:val="0"/>
          <w:numId w:val="3"/>
        </w:numPr>
      </w:pPr>
      <w:r w:rsidRPr="00F43824">
        <w:t xml:space="preserve"> Review and validate that contractor payment requests are commensurate with performance.</w:t>
      </w:r>
    </w:p>
    <w:p w:rsidR="002F7653" w:rsidRPr="00F43824" w:rsidRDefault="002F7653" w:rsidP="008619E0">
      <w:pPr>
        <w:numPr>
          <w:ilvl w:val="0"/>
          <w:numId w:val="3"/>
        </w:numPr>
      </w:pPr>
      <w:r w:rsidRPr="00F43824">
        <w:t xml:space="preserve"> Monitor control/disposition of Government furnished assets.</w:t>
      </w:r>
    </w:p>
    <w:p w:rsidR="002F7653" w:rsidRPr="00F43824" w:rsidRDefault="002F7653" w:rsidP="008619E0">
      <w:pPr>
        <w:numPr>
          <w:ilvl w:val="0"/>
          <w:numId w:val="3"/>
        </w:numPr>
      </w:pPr>
      <w:r w:rsidRPr="00F43824">
        <w:lastRenderedPageBreak/>
        <w:t xml:space="preserve"> Perform surveillance in a contingency environment, when applicable.</w:t>
      </w:r>
    </w:p>
    <w:p w:rsidR="002F7653" w:rsidRPr="00F43824" w:rsidRDefault="002F7653" w:rsidP="002F7653">
      <w:pPr>
        <w:ind w:left="720"/>
      </w:pPr>
    </w:p>
    <w:p w:rsidR="002F7653" w:rsidRPr="00F43824" w:rsidRDefault="002F7653" w:rsidP="002F7653">
      <w:pPr>
        <w:ind w:firstLine="720"/>
      </w:pPr>
      <w:r w:rsidRPr="00F43824">
        <w:t>Experience:  Minimum of 12 Months Experience (may be waived by the requiring</w:t>
      </w:r>
    </w:p>
    <w:p w:rsidR="002F7653" w:rsidRPr="00F43824" w:rsidRDefault="001F7309" w:rsidP="001F7309">
      <w:pPr>
        <w:ind w:left="720"/>
      </w:pPr>
      <w:r>
        <w:t>a</w:t>
      </w:r>
      <w:r w:rsidRPr="00F43824">
        <w:t>ctivity</w:t>
      </w:r>
      <w:r>
        <w:t xml:space="preserve"> and addressed in the COR Nomination Memorandum IAW OUSD (AT&amp;L) Memorandum, March 29, 2010, “DoD Standard for Certification of Contracting Officer’s Representatives (COR) for Service Acquisitions, Attachment A”</w:t>
      </w:r>
      <w:r w:rsidR="002F7653" w:rsidRPr="00F43824">
        <w:t>), relevant technical experience and other general competencies.</w:t>
      </w:r>
    </w:p>
    <w:p w:rsidR="002F7653" w:rsidRPr="00F43824" w:rsidRDefault="002F7653" w:rsidP="002F7653">
      <w:pPr>
        <w:ind w:firstLine="720"/>
      </w:pPr>
    </w:p>
    <w:p w:rsidR="002F7653" w:rsidRPr="00F43824" w:rsidRDefault="002F7653" w:rsidP="002F7653">
      <w:pPr>
        <w:ind w:firstLine="720"/>
      </w:pPr>
      <w:r w:rsidRPr="00F43824">
        <w:t xml:space="preserve">Required Training:  </w:t>
      </w:r>
    </w:p>
    <w:p w:rsidR="002F7653" w:rsidRPr="00F43824" w:rsidRDefault="002F7653" w:rsidP="008619E0">
      <w:pPr>
        <w:numPr>
          <w:ilvl w:val="0"/>
          <w:numId w:val="4"/>
        </w:numPr>
      </w:pPr>
      <w:r w:rsidRPr="00F43824">
        <w:t>DAU COR 222, Contracting Officer’s Representative Course</w:t>
      </w:r>
    </w:p>
    <w:p w:rsidR="002F7653" w:rsidRPr="00F43824" w:rsidRDefault="002F7653" w:rsidP="008619E0">
      <w:pPr>
        <w:numPr>
          <w:ilvl w:val="0"/>
          <w:numId w:val="4"/>
        </w:numPr>
      </w:pPr>
      <w:r w:rsidRPr="00F43824">
        <w:t>DAU COR 206, COR in a Contingency Environment (when applicable)</w:t>
      </w:r>
    </w:p>
    <w:p w:rsidR="002F7653" w:rsidRPr="00F43824" w:rsidRDefault="002F7653" w:rsidP="008619E0">
      <w:pPr>
        <w:numPr>
          <w:ilvl w:val="0"/>
          <w:numId w:val="4"/>
        </w:numPr>
      </w:pPr>
      <w:r w:rsidRPr="00F43824">
        <w:t>CLM 003, Ethics Training for Acquisition Technology and Logistics</w:t>
      </w:r>
    </w:p>
    <w:p w:rsidR="002F7653" w:rsidRPr="00F43824" w:rsidRDefault="002F7653" w:rsidP="008619E0">
      <w:pPr>
        <w:numPr>
          <w:ilvl w:val="0"/>
          <w:numId w:val="4"/>
        </w:numPr>
      </w:pPr>
      <w:r w:rsidRPr="00F43824">
        <w:t>Joint Ethic Regulation DoD 5500.7-R (review/understanding of regulation)</w:t>
      </w:r>
    </w:p>
    <w:p w:rsidR="002F7653" w:rsidRPr="00F43824" w:rsidRDefault="002F7653" w:rsidP="008619E0">
      <w:pPr>
        <w:numPr>
          <w:ilvl w:val="0"/>
          <w:numId w:val="4"/>
        </w:numPr>
      </w:pPr>
      <w:r w:rsidRPr="00F43824">
        <w:t>Additional Training as required</w:t>
      </w:r>
      <w:r w:rsidR="00A44274">
        <w:t xml:space="preserve"> by CO </w:t>
      </w:r>
      <w:r w:rsidR="00A44274" w:rsidRPr="00FB4AAB">
        <w:rPr>
          <w:i/>
        </w:rPr>
        <w:t>[Insert]</w:t>
      </w:r>
    </w:p>
    <w:p w:rsidR="002F7653" w:rsidRPr="00F43824" w:rsidRDefault="002F7653" w:rsidP="002F7653">
      <w:pPr>
        <w:ind w:firstLine="720"/>
        <w:rPr>
          <w:highlight w:val="yellow"/>
        </w:rPr>
      </w:pPr>
    </w:p>
    <w:p w:rsidR="002F7653" w:rsidRPr="00FB4AAB" w:rsidRDefault="002F7653" w:rsidP="002F7653">
      <w:pPr>
        <w:ind w:firstLine="720"/>
        <w:rPr>
          <w:b/>
          <w:i/>
        </w:rPr>
      </w:pPr>
      <w:r w:rsidRPr="00FB4AAB">
        <w:rPr>
          <w:b/>
          <w:i/>
        </w:rPr>
        <w:t>Type C: Unique Contract Requirements that necessitate a professional</w:t>
      </w:r>
    </w:p>
    <w:p w:rsidR="002F7653" w:rsidRPr="00FB4AAB" w:rsidRDefault="002F7653" w:rsidP="002F7653">
      <w:pPr>
        <w:ind w:left="720" w:firstLine="720"/>
        <w:rPr>
          <w:b/>
          <w:i/>
        </w:rPr>
      </w:pPr>
      <w:r w:rsidRPr="00FB4AAB">
        <w:rPr>
          <w:b/>
          <w:i/>
        </w:rPr>
        <w:t xml:space="preserve">    license, higher education, or specialized training</w:t>
      </w:r>
    </w:p>
    <w:p w:rsidR="002F7653" w:rsidRPr="00FB4AAB" w:rsidRDefault="002F7653" w:rsidP="002F7653">
      <w:pPr>
        <w:ind w:firstLine="720"/>
        <w:rPr>
          <w:b/>
        </w:rPr>
      </w:pPr>
    </w:p>
    <w:p w:rsidR="002F7653" w:rsidRPr="00F43824" w:rsidRDefault="002F7653" w:rsidP="002F7653">
      <w:pPr>
        <w:ind w:left="720"/>
      </w:pPr>
      <w:r w:rsidRPr="00F43824">
        <w:t>Nature of Requirement:  Unique contract requirements that necessitate a professional license, higher education or specialized training beyond the Type B requirements.  Such requirements might include, for example, environmental remediation; major weapons systems; medical/dental/veterinarian services, etc.</w:t>
      </w:r>
    </w:p>
    <w:p w:rsidR="002F7653" w:rsidRPr="00F43824" w:rsidRDefault="002F7653" w:rsidP="002F7653">
      <w:pPr>
        <w:ind w:left="720"/>
      </w:pPr>
    </w:p>
    <w:p w:rsidR="00A44274" w:rsidRPr="00FB4AAB" w:rsidRDefault="002F7653" w:rsidP="00A44274">
      <w:pPr>
        <w:ind w:left="720"/>
        <w:rPr>
          <w:i/>
        </w:rPr>
      </w:pPr>
      <w:r w:rsidRPr="00F43824">
        <w:t>COR Duties/Responsibilities: Increased complexity (from Level B requirements).</w:t>
      </w:r>
      <w:r w:rsidR="00A44274">
        <w:t xml:space="preserve">   </w:t>
      </w:r>
      <w:r w:rsidR="00A44274" w:rsidRPr="00FB4AAB">
        <w:rPr>
          <w:i/>
        </w:rPr>
        <w:t>[Insert all specific proposed duties tailored to the dollar value and complexity of the work/requirement.]</w:t>
      </w:r>
    </w:p>
    <w:p w:rsidR="002F7653" w:rsidRPr="00F43824" w:rsidRDefault="002F7653" w:rsidP="002F7653">
      <w:pPr>
        <w:ind w:firstLine="720"/>
      </w:pPr>
    </w:p>
    <w:p w:rsidR="002F7653" w:rsidRPr="00F43824" w:rsidRDefault="002F7653" w:rsidP="002F7653">
      <w:pPr>
        <w:ind w:firstLine="720"/>
      </w:pPr>
      <w:r w:rsidRPr="00F43824">
        <w:t xml:space="preserve">Required Competencies: </w:t>
      </w:r>
    </w:p>
    <w:p w:rsidR="002F7653" w:rsidRPr="00F43824" w:rsidRDefault="002F7653" w:rsidP="002F7653">
      <w:pPr>
        <w:ind w:firstLine="720"/>
      </w:pPr>
    </w:p>
    <w:p w:rsidR="002F7653" w:rsidRPr="00F43824" w:rsidRDefault="002F7653" w:rsidP="008619E0">
      <w:pPr>
        <w:numPr>
          <w:ilvl w:val="0"/>
          <w:numId w:val="5"/>
        </w:numPr>
      </w:pPr>
      <w:r w:rsidRPr="00F43824">
        <w:t>Assist in acquisition planning.</w:t>
      </w:r>
    </w:p>
    <w:p w:rsidR="002F7653" w:rsidRPr="00F43824" w:rsidRDefault="002F7653" w:rsidP="008619E0">
      <w:pPr>
        <w:numPr>
          <w:ilvl w:val="0"/>
          <w:numId w:val="5"/>
        </w:numPr>
      </w:pPr>
      <w:r w:rsidRPr="00F43824">
        <w:t>Assist in contract award process.</w:t>
      </w:r>
    </w:p>
    <w:p w:rsidR="002F7653" w:rsidRPr="00F43824" w:rsidRDefault="002F7653" w:rsidP="008619E0">
      <w:pPr>
        <w:numPr>
          <w:ilvl w:val="0"/>
          <w:numId w:val="5"/>
        </w:numPr>
      </w:pPr>
      <w:r w:rsidRPr="00F43824">
        <w:t>Establish/maintain COR file with all required documentation.</w:t>
      </w:r>
    </w:p>
    <w:p w:rsidR="002F7653" w:rsidRPr="00F43824" w:rsidRDefault="002F7653" w:rsidP="008619E0">
      <w:pPr>
        <w:numPr>
          <w:ilvl w:val="0"/>
          <w:numId w:val="5"/>
        </w:numPr>
      </w:pPr>
      <w:r w:rsidRPr="00F43824">
        <w:t>Identify/prevent unethical conduct and instances of fraud/waste/abuse.</w:t>
      </w:r>
    </w:p>
    <w:p w:rsidR="002F7653" w:rsidRPr="00F43824" w:rsidRDefault="002F7653" w:rsidP="008619E0">
      <w:pPr>
        <w:numPr>
          <w:ilvl w:val="0"/>
          <w:numId w:val="5"/>
        </w:numPr>
      </w:pPr>
      <w:r w:rsidRPr="00F43824">
        <w:t xml:space="preserve">Review technical submittals/ensure compliance with </w:t>
      </w:r>
      <w:r w:rsidR="005942FC">
        <w:t xml:space="preserve">Performance Work </w:t>
      </w:r>
      <w:r w:rsidRPr="00F43824">
        <w:t>Statement (e.g.</w:t>
      </w:r>
      <w:r w:rsidR="005F6FC0">
        <w:t xml:space="preserve"> </w:t>
      </w:r>
      <w:r w:rsidRPr="00F43824">
        <w:t>perform technical monitoring and reporting in accordance with a Quality Surveillance Plan)</w:t>
      </w:r>
    </w:p>
    <w:p w:rsidR="002F7653" w:rsidRPr="00F43824" w:rsidRDefault="002F7653" w:rsidP="008619E0">
      <w:pPr>
        <w:numPr>
          <w:ilvl w:val="0"/>
          <w:numId w:val="5"/>
        </w:numPr>
      </w:pPr>
      <w:r w:rsidRPr="00F43824">
        <w:t>Perform administrative monitoring and reporting duties (e.g.,</w:t>
      </w:r>
      <w:r w:rsidR="005F6FC0">
        <w:t xml:space="preserve"> </w:t>
      </w:r>
      <w:r w:rsidRPr="00F43824">
        <w:t xml:space="preserve">handle security issues, attend meetings, etc.) </w:t>
      </w:r>
    </w:p>
    <w:p w:rsidR="002F7653" w:rsidRPr="00F43824" w:rsidRDefault="002F7653" w:rsidP="008619E0">
      <w:pPr>
        <w:numPr>
          <w:ilvl w:val="0"/>
          <w:numId w:val="5"/>
        </w:numPr>
      </w:pPr>
      <w:r w:rsidRPr="00F43824">
        <w:t>Recommend/monitor proposed changes.</w:t>
      </w:r>
    </w:p>
    <w:p w:rsidR="002F7653" w:rsidRPr="00F43824" w:rsidRDefault="002F7653" w:rsidP="008619E0">
      <w:pPr>
        <w:numPr>
          <w:ilvl w:val="0"/>
          <w:numId w:val="5"/>
        </w:numPr>
      </w:pPr>
      <w:r w:rsidRPr="00F43824">
        <w:t>Monitor contract expenditures/payments.</w:t>
      </w:r>
    </w:p>
    <w:p w:rsidR="002F7653" w:rsidRPr="00F43824" w:rsidRDefault="002F7653" w:rsidP="008619E0">
      <w:pPr>
        <w:numPr>
          <w:ilvl w:val="0"/>
          <w:numId w:val="5"/>
        </w:numPr>
      </w:pPr>
      <w:r w:rsidRPr="00F43824">
        <w:t>Monitor contract schedule compliance.</w:t>
      </w:r>
    </w:p>
    <w:p w:rsidR="002F7653" w:rsidRPr="00F43824" w:rsidRDefault="002F7653" w:rsidP="008619E0">
      <w:pPr>
        <w:numPr>
          <w:ilvl w:val="0"/>
          <w:numId w:val="5"/>
        </w:numPr>
      </w:pPr>
      <w:r w:rsidRPr="00F43824">
        <w:t>Perform liaison duties between the Contracting Officer and the contractor for management of the contract.</w:t>
      </w:r>
    </w:p>
    <w:p w:rsidR="002F7653" w:rsidRPr="00F43824" w:rsidRDefault="002F7653" w:rsidP="008619E0">
      <w:pPr>
        <w:numPr>
          <w:ilvl w:val="0"/>
          <w:numId w:val="5"/>
        </w:numPr>
      </w:pPr>
      <w:r w:rsidRPr="00F43824">
        <w:t>Inspect, accept, or reject deliverables during contract performance and at close-out in conformance with contract terms and conditions.</w:t>
      </w:r>
    </w:p>
    <w:p w:rsidR="002F7653" w:rsidRPr="00F43824" w:rsidRDefault="002F7653" w:rsidP="008619E0">
      <w:pPr>
        <w:numPr>
          <w:ilvl w:val="0"/>
          <w:numId w:val="5"/>
        </w:numPr>
      </w:pPr>
      <w:r w:rsidRPr="00F43824">
        <w:t xml:space="preserve"> Review and validate that contractor payment requests are commensurate with performance.</w:t>
      </w:r>
    </w:p>
    <w:p w:rsidR="002F7653" w:rsidRDefault="002F7653" w:rsidP="008619E0">
      <w:pPr>
        <w:numPr>
          <w:ilvl w:val="0"/>
          <w:numId w:val="5"/>
        </w:numPr>
      </w:pPr>
      <w:r w:rsidRPr="00F43824">
        <w:t xml:space="preserve"> Monitor control/disposition of Government furnished assets.</w:t>
      </w:r>
    </w:p>
    <w:p w:rsidR="00C03615" w:rsidRPr="00F43824" w:rsidRDefault="00C03615" w:rsidP="008619E0">
      <w:pPr>
        <w:numPr>
          <w:ilvl w:val="0"/>
          <w:numId w:val="5"/>
        </w:numPr>
      </w:pPr>
      <w:r>
        <w:t xml:space="preserve"> </w:t>
      </w:r>
      <w:r w:rsidRPr="00F43824">
        <w:t>Perform surveillance in a contingency environment, when applicable.</w:t>
      </w:r>
    </w:p>
    <w:p w:rsidR="002F7653" w:rsidRPr="00F43824" w:rsidRDefault="00C03615" w:rsidP="008619E0">
      <w:pPr>
        <w:numPr>
          <w:ilvl w:val="0"/>
          <w:numId w:val="5"/>
        </w:numPr>
      </w:pPr>
      <w:r>
        <w:lastRenderedPageBreak/>
        <w:t xml:space="preserve"> </w:t>
      </w:r>
      <w:r w:rsidR="002F7653" w:rsidRPr="00F43824">
        <w:t xml:space="preserve">Other specific functions consistent with the objectives of the </w:t>
      </w:r>
      <w:r>
        <w:t>a</w:t>
      </w:r>
      <w:r w:rsidR="002F7653" w:rsidRPr="00F43824">
        <w:t>ctivity’s mandatory specialized/technical training.</w:t>
      </w:r>
    </w:p>
    <w:p w:rsidR="002F7653" w:rsidRPr="00F43824" w:rsidRDefault="002F7653" w:rsidP="00C03615">
      <w:pPr>
        <w:ind w:left="720"/>
      </w:pPr>
    </w:p>
    <w:p w:rsidR="002F7653" w:rsidRPr="00F43824" w:rsidRDefault="002F7653" w:rsidP="002F7653">
      <w:pPr>
        <w:ind w:firstLine="720"/>
      </w:pPr>
      <w:r w:rsidRPr="00F43824">
        <w:t>Experience:  Minimum of 12 Months Experience (may be waived by the requiring</w:t>
      </w:r>
    </w:p>
    <w:p w:rsidR="002F7653" w:rsidRPr="00F43824" w:rsidRDefault="001F7309" w:rsidP="001F7309">
      <w:pPr>
        <w:ind w:left="720"/>
      </w:pPr>
      <w:r w:rsidRPr="001F7309">
        <w:t>a</w:t>
      </w:r>
      <w:r w:rsidR="002F7653" w:rsidRPr="001F7309">
        <w:t>ctivity</w:t>
      </w:r>
      <w:r>
        <w:t xml:space="preserve"> and addressed in the COR Nomination Memorandum IAW OUSD (AT&amp;L) Memorandum, March 29, 2010, “DoD Standard for Certification of Contracting Officer’s Representatives (COR) for Service Acquisitions, Attachment A”</w:t>
      </w:r>
      <w:r w:rsidR="002F7653" w:rsidRPr="00F43824">
        <w:t>), relevant technical experience and other general competencies.</w:t>
      </w:r>
    </w:p>
    <w:p w:rsidR="00EF4E7C" w:rsidRDefault="00EF4E7C" w:rsidP="002F7653">
      <w:pPr>
        <w:ind w:firstLine="720"/>
      </w:pPr>
    </w:p>
    <w:p w:rsidR="002F7653" w:rsidRPr="00F43824" w:rsidRDefault="002F7653" w:rsidP="002F7653">
      <w:pPr>
        <w:ind w:firstLine="720"/>
      </w:pPr>
      <w:r w:rsidRPr="00F43824">
        <w:t xml:space="preserve">Required Training:  </w:t>
      </w:r>
    </w:p>
    <w:p w:rsidR="002F7653" w:rsidRPr="00F43824" w:rsidRDefault="002F7653" w:rsidP="002F7653">
      <w:pPr>
        <w:ind w:firstLine="720"/>
      </w:pPr>
    </w:p>
    <w:p w:rsidR="002F7653" w:rsidRPr="00F43824" w:rsidRDefault="002F7653" w:rsidP="008619E0">
      <w:pPr>
        <w:numPr>
          <w:ilvl w:val="0"/>
          <w:numId w:val="6"/>
        </w:numPr>
      </w:pPr>
      <w:r w:rsidRPr="00F43824">
        <w:t>DAU COR 222, Contracting Officer’s Representative Course</w:t>
      </w:r>
    </w:p>
    <w:p w:rsidR="002F7653" w:rsidRPr="00F43824" w:rsidRDefault="002F7653" w:rsidP="008619E0">
      <w:pPr>
        <w:numPr>
          <w:ilvl w:val="0"/>
          <w:numId w:val="6"/>
        </w:numPr>
      </w:pPr>
      <w:r w:rsidRPr="00F43824">
        <w:t>DAU COR 206, COR in a Contingency Environment (when applicable)</w:t>
      </w:r>
    </w:p>
    <w:p w:rsidR="002F7653" w:rsidRPr="00F43824" w:rsidRDefault="002F7653" w:rsidP="008619E0">
      <w:pPr>
        <w:numPr>
          <w:ilvl w:val="0"/>
          <w:numId w:val="6"/>
        </w:numPr>
      </w:pPr>
      <w:r w:rsidRPr="00F43824">
        <w:t>CLM 003, Ethics Training for Acquisition Technology and Logistics</w:t>
      </w:r>
    </w:p>
    <w:p w:rsidR="002F7653" w:rsidRPr="00F43824" w:rsidRDefault="002F7653" w:rsidP="008619E0">
      <w:pPr>
        <w:numPr>
          <w:ilvl w:val="0"/>
          <w:numId w:val="6"/>
        </w:numPr>
      </w:pPr>
      <w:r w:rsidRPr="00F43824">
        <w:t>Joint Ethic Regulation DoD 5500.7-R (review/understanding of regulation)</w:t>
      </w:r>
    </w:p>
    <w:p w:rsidR="002F7653" w:rsidRPr="00FB4AAB" w:rsidRDefault="002F7653" w:rsidP="008619E0">
      <w:pPr>
        <w:numPr>
          <w:ilvl w:val="0"/>
          <w:numId w:val="6"/>
        </w:numPr>
      </w:pPr>
      <w:r w:rsidRPr="00F43824">
        <w:t>Additional Training as required</w:t>
      </w:r>
      <w:r w:rsidR="00A44274">
        <w:t xml:space="preserve"> by CO </w:t>
      </w:r>
      <w:r w:rsidR="00A44274" w:rsidRPr="00FB4AAB">
        <w:rPr>
          <w:i/>
        </w:rPr>
        <w:t>[Insert]</w:t>
      </w:r>
    </w:p>
    <w:p w:rsidR="002F7653" w:rsidRPr="00F43824" w:rsidRDefault="002F7653" w:rsidP="002F7653">
      <w:pPr>
        <w:ind w:firstLine="720"/>
      </w:pPr>
    </w:p>
    <w:p w:rsidR="002F7653" w:rsidRPr="00F43824" w:rsidRDefault="002F7653" w:rsidP="002F7653">
      <w:r w:rsidRPr="00F43824">
        <w:t xml:space="preserve">3. Please nominate a qualified COR </w:t>
      </w:r>
      <w:r w:rsidR="00B94001" w:rsidRPr="00FB4AAB">
        <w:rPr>
          <w:i/>
        </w:rPr>
        <w:t>(or multiple or alternate COR if required)</w:t>
      </w:r>
      <w:r w:rsidR="00B94001" w:rsidRPr="00B94001">
        <w:t xml:space="preserve"> </w:t>
      </w:r>
      <w:r w:rsidRPr="00F43824">
        <w:t xml:space="preserve">via </w:t>
      </w:r>
      <w:r w:rsidR="00A44274">
        <w:t>the attached N</w:t>
      </w:r>
      <w:r w:rsidRPr="00F43824">
        <w:t xml:space="preserve">omination </w:t>
      </w:r>
      <w:r w:rsidR="00A44274">
        <w:t>M</w:t>
      </w:r>
      <w:r w:rsidRPr="00F43824">
        <w:t xml:space="preserve">emorandum to the undersigned by </w:t>
      </w:r>
      <w:r w:rsidR="00DE4D05" w:rsidRPr="00FB4AAB">
        <w:rPr>
          <w:i/>
          <w:u w:val="single"/>
        </w:rPr>
        <w:t>[</w:t>
      </w:r>
      <w:r w:rsidRPr="00FB4AAB">
        <w:rPr>
          <w:i/>
          <w:u w:val="single"/>
        </w:rPr>
        <w:t>Insert Date</w:t>
      </w:r>
      <w:r w:rsidR="00DE4D05" w:rsidRPr="00FB4AAB">
        <w:rPr>
          <w:i/>
          <w:u w:val="single"/>
        </w:rPr>
        <w:t>]</w:t>
      </w:r>
      <w:r w:rsidRPr="00F43824">
        <w:t xml:space="preserve"> and include the following information:  Full Name, Full Address: (include Activity, Office Symbol, Street Address, and Building Number), Telephone Number/Fax, Email Address, and </w:t>
      </w:r>
      <w:r w:rsidR="00FD750E">
        <w:t xml:space="preserve">evidence of </w:t>
      </w:r>
      <w:r w:rsidRPr="00F43824">
        <w:t xml:space="preserve">Required Courses/Training.  Please do not hesitate to contact me at </w:t>
      </w:r>
      <w:r w:rsidR="00DE4D05" w:rsidRPr="00FB4AAB">
        <w:rPr>
          <w:i/>
        </w:rPr>
        <w:t>[Insert e-mail address]</w:t>
      </w:r>
      <w:r w:rsidRPr="00F43824">
        <w:t xml:space="preserve"> or </w:t>
      </w:r>
      <w:r w:rsidR="0027610B">
        <w:t xml:space="preserve">   </w:t>
      </w:r>
      <w:r w:rsidR="00476E16">
        <w:t xml:space="preserve">               </w:t>
      </w:r>
      <w:r w:rsidR="00DE4D05" w:rsidRPr="00FB4AAB">
        <w:rPr>
          <w:i/>
        </w:rPr>
        <w:t>[Insert phone number]</w:t>
      </w:r>
      <w:r w:rsidRPr="00F43824">
        <w:t xml:space="preserve"> if you have any questions.</w:t>
      </w:r>
    </w:p>
    <w:p w:rsidR="002F7653" w:rsidRPr="00F43824" w:rsidRDefault="002F7653" w:rsidP="002F7653">
      <w:r w:rsidRPr="00F43824">
        <w:t xml:space="preserve">   </w:t>
      </w:r>
    </w:p>
    <w:p w:rsidR="002F7653" w:rsidRPr="00FB4AAB" w:rsidRDefault="00DE4D05" w:rsidP="002F7653">
      <w:pPr>
        <w:ind w:left="3600" w:firstLine="720"/>
        <w:rPr>
          <w:bCs/>
          <w:i/>
        </w:rPr>
      </w:pPr>
      <w:r w:rsidRPr="00FB4AAB">
        <w:rPr>
          <w:bCs/>
          <w:i/>
        </w:rPr>
        <w:t>[Insert Name of Contracting Officer]</w:t>
      </w:r>
    </w:p>
    <w:p w:rsidR="002F7653" w:rsidRPr="00F43824" w:rsidRDefault="002F7653" w:rsidP="002F7653">
      <w:pPr>
        <w:ind w:left="3780" w:firstLine="540"/>
        <w:rPr>
          <w:bCs/>
        </w:rPr>
      </w:pPr>
      <w:r w:rsidRPr="00F43824">
        <w:rPr>
          <w:bCs/>
        </w:rPr>
        <w:t>Contracting Officer</w:t>
      </w:r>
    </w:p>
    <w:p w:rsidR="00A44274" w:rsidRDefault="00A44274" w:rsidP="00A44274">
      <w:pPr>
        <w:rPr>
          <w:bCs/>
        </w:rPr>
      </w:pPr>
    </w:p>
    <w:p w:rsidR="00A44274" w:rsidRDefault="00A44274" w:rsidP="00A44274">
      <w:pPr>
        <w:rPr>
          <w:bCs/>
        </w:rPr>
      </w:pPr>
      <w:r>
        <w:rPr>
          <w:bCs/>
        </w:rPr>
        <w:t>Atch:</w:t>
      </w:r>
    </w:p>
    <w:p w:rsidR="00A44274" w:rsidRDefault="00A44274" w:rsidP="00A44274">
      <w:pPr>
        <w:tabs>
          <w:tab w:val="left" w:pos="0"/>
        </w:tabs>
        <w:rPr>
          <w:bCs/>
        </w:rPr>
      </w:pPr>
      <w:r>
        <w:rPr>
          <w:bCs/>
        </w:rPr>
        <w:t>COR Nomination Memorandum Template</w:t>
      </w:r>
    </w:p>
    <w:p w:rsidR="00044187" w:rsidRDefault="00044187" w:rsidP="00A44274">
      <w:pPr>
        <w:tabs>
          <w:tab w:val="left" w:pos="0"/>
        </w:tabs>
        <w:rPr>
          <w:bCs/>
        </w:rPr>
      </w:pPr>
    </w:p>
    <w:p w:rsidR="00044187" w:rsidRPr="00A44274" w:rsidRDefault="00044187" w:rsidP="00A44274">
      <w:pPr>
        <w:tabs>
          <w:tab w:val="left" w:pos="0"/>
        </w:tabs>
        <w:rPr>
          <w:bCs/>
        </w:rPr>
        <w:sectPr w:rsidR="00044187" w:rsidRPr="00A44274">
          <w:footerReference w:type="default" r:id="rId18"/>
          <w:pgSz w:w="12240" w:h="15840"/>
          <w:pgMar w:top="1080" w:right="1440" w:bottom="1080" w:left="1440" w:header="720" w:footer="720" w:gutter="0"/>
          <w:pgNumType w:start="1"/>
          <w:cols w:space="720"/>
          <w:docGrid w:linePitch="360"/>
        </w:sectPr>
      </w:pPr>
    </w:p>
    <w:p w:rsidR="00BE73C2" w:rsidRPr="00C4119E" w:rsidRDefault="00C4119E" w:rsidP="00BE73C2">
      <w:pPr>
        <w:jc w:val="center"/>
        <w:rPr>
          <w:b/>
          <w:highlight w:val="green"/>
        </w:rPr>
      </w:pPr>
      <w:bookmarkStart w:id="4" w:name="p52"/>
      <w:bookmarkEnd w:id="4"/>
      <w:r w:rsidRPr="00C4119E">
        <w:rPr>
          <w:b/>
          <w:bCs/>
        </w:rPr>
        <w:lastRenderedPageBreak/>
        <w:t>COR Nomination</w:t>
      </w:r>
      <w:r w:rsidR="00BE73C2">
        <w:rPr>
          <w:b/>
          <w:bCs/>
        </w:rPr>
        <w:t xml:space="preserve"> Memorandum </w:t>
      </w:r>
      <w:r w:rsidR="002D6290">
        <w:rPr>
          <w:b/>
          <w:bCs/>
        </w:rPr>
        <w:t>T</w:t>
      </w:r>
      <w:r w:rsidR="00BE73C2">
        <w:rPr>
          <w:b/>
          <w:bCs/>
        </w:rPr>
        <w:t>emplate</w:t>
      </w:r>
    </w:p>
    <w:p w:rsidR="00AA5C1A" w:rsidRPr="0012002D" w:rsidRDefault="00AA5C1A">
      <w:pPr>
        <w:rPr>
          <w:highlight w:val="green"/>
        </w:rPr>
      </w:pPr>
    </w:p>
    <w:p w:rsidR="002F7653" w:rsidRPr="00FB4AAB" w:rsidRDefault="005F6FC0" w:rsidP="002F7653">
      <w:pPr>
        <w:jc w:val="right"/>
        <w:rPr>
          <w:i/>
        </w:rPr>
      </w:pPr>
      <w:r w:rsidRPr="00FB4AAB">
        <w:rPr>
          <w:i/>
        </w:rPr>
        <w:t>[</w:t>
      </w:r>
      <w:r w:rsidR="002F7653" w:rsidRPr="00FB4AAB">
        <w:rPr>
          <w:i/>
        </w:rPr>
        <w:t>I</w:t>
      </w:r>
      <w:r w:rsidRPr="00FB4AAB">
        <w:rPr>
          <w:i/>
        </w:rPr>
        <w:t>nsert Date]</w:t>
      </w:r>
    </w:p>
    <w:p w:rsidR="002F7653" w:rsidRPr="0027610B" w:rsidRDefault="002F7653" w:rsidP="002F7653"/>
    <w:p w:rsidR="002F7653" w:rsidRPr="0027610B" w:rsidRDefault="002F7653" w:rsidP="002F7653">
      <w:r w:rsidRPr="0027610B">
        <w:t xml:space="preserve">MEMORANDUM FOR (Contracting Officer):  </w:t>
      </w:r>
    </w:p>
    <w:p w:rsidR="002F7653" w:rsidRPr="0027610B" w:rsidRDefault="002F7653" w:rsidP="002F7653"/>
    <w:p w:rsidR="002F7653" w:rsidRPr="00FB4AAB" w:rsidRDefault="002F7653" w:rsidP="002F7653">
      <w:pPr>
        <w:rPr>
          <w:bCs/>
          <w:i/>
        </w:rPr>
      </w:pPr>
      <w:r w:rsidRPr="0027610B">
        <w:rPr>
          <w:bCs/>
        </w:rPr>
        <w:t xml:space="preserve">SUBJECT: Nomination of Contracting Officer’s Representative for </w:t>
      </w:r>
      <w:r w:rsidR="00A44274" w:rsidRPr="00FB4AAB">
        <w:rPr>
          <w:bCs/>
          <w:i/>
        </w:rPr>
        <w:t>[</w:t>
      </w:r>
      <w:r w:rsidRPr="00FB4AAB">
        <w:rPr>
          <w:bCs/>
          <w:i/>
        </w:rPr>
        <w:t xml:space="preserve">Enter </w:t>
      </w:r>
      <w:r w:rsidR="00A44274" w:rsidRPr="00FB4AAB">
        <w:rPr>
          <w:bCs/>
          <w:i/>
        </w:rPr>
        <w:t xml:space="preserve">Contract </w:t>
      </w:r>
      <w:r w:rsidRPr="00FB4AAB">
        <w:rPr>
          <w:bCs/>
          <w:i/>
        </w:rPr>
        <w:t>Number</w:t>
      </w:r>
      <w:r w:rsidR="00A44274" w:rsidRPr="00FB4AAB">
        <w:rPr>
          <w:bCs/>
          <w:i/>
        </w:rPr>
        <w:t xml:space="preserve"> if awarded or Purchase Request/Solicitation Number]</w:t>
      </w:r>
    </w:p>
    <w:p w:rsidR="002F7653" w:rsidRPr="0027610B" w:rsidRDefault="002F7653" w:rsidP="002F7653"/>
    <w:p w:rsidR="002F7653" w:rsidRPr="00FB4AAB" w:rsidRDefault="002F7653" w:rsidP="002F7653">
      <w:pPr>
        <w:rPr>
          <w:i/>
        </w:rPr>
      </w:pPr>
      <w:r w:rsidRPr="0027610B">
        <w:t xml:space="preserve">1. Reference procurement package for the acquisition of </w:t>
      </w:r>
      <w:r w:rsidR="005F6FC0" w:rsidRPr="00FB4AAB">
        <w:rPr>
          <w:i/>
        </w:rPr>
        <w:t>[</w:t>
      </w:r>
      <w:r w:rsidRPr="00FB4AAB">
        <w:rPr>
          <w:i/>
        </w:rPr>
        <w:t>Identify Service</w:t>
      </w:r>
      <w:r w:rsidR="005F6FC0" w:rsidRPr="00FB4AAB">
        <w:rPr>
          <w:i/>
        </w:rPr>
        <w:t>]</w:t>
      </w:r>
      <w:r w:rsidRPr="0027610B">
        <w:t xml:space="preserve"> in support of </w:t>
      </w:r>
      <w:r w:rsidR="005F6FC0" w:rsidRPr="00FB4AAB">
        <w:rPr>
          <w:i/>
        </w:rPr>
        <w:t>[Identify Using Activity]</w:t>
      </w:r>
      <w:r w:rsidRPr="00FB4AAB">
        <w:rPr>
          <w:i/>
        </w:rPr>
        <w:t>.</w:t>
      </w:r>
    </w:p>
    <w:p w:rsidR="002F7653" w:rsidRPr="0027610B" w:rsidRDefault="002F7653" w:rsidP="002F7653"/>
    <w:p w:rsidR="002F7653" w:rsidRPr="0027610B" w:rsidRDefault="002F7653" w:rsidP="002F7653">
      <w:r w:rsidRPr="0027610B">
        <w:t xml:space="preserve">2.  This office has a </w:t>
      </w:r>
      <w:r w:rsidR="00A44274" w:rsidRPr="00FB4AAB">
        <w:rPr>
          <w:i/>
        </w:rPr>
        <w:t>[Insert Type A, B, or C]</w:t>
      </w:r>
      <w:r w:rsidR="00A44274">
        <w:t xml:space="preserve"> </w:t>
      </w:r>
      <w:r w:rsidRPr="0027610B">
        <w:t xml:space="preserve">requirement for </w:t>
      </w:r>
      <w:r w:rsidR="00013CA3" w:rsidRPr="00FB4AAB">
        <w:rPr>
          <w:i/>
        </w:rPr>
        <w:t>[</w:t>
      </w:r>
      <w:r w:rsidRPr="00FB4AAB">
        <w:rPr>
          <w:i/>
        </w:rPr>
        <w:t xml:space="preserve">describe services being </w:t>
      </w:r>
      <w:r w:rsidR="007C7688" w:rsidRPr="00FB4AAB">
        <w:rPr>
          <w:i/>
        </w:rPr>
        <w:t>procured in slightly more detail</w:t>
      </w:r>
      <w:r w:rsidR="00013CA3" w:rsidRPr="00FB4AAB">
        <w:rPr>
          <w:i/>
        </w:rPr>
        <w:t>]</w:t>
      </w:r>
      <w:r w:rsidRPr="00FB4AAB">
        <w:rPr>
          <w:i/>
        </w:rPr>
        <w:t xml:space="preserve">. </w:t>
      </w:r>
      <w:r w:rsidRPr="0027610B">
        <w:t xml:space="preserve"> A procurement package for this acquisition </w:t>
      </w:r>
      <w:r w:rsidR="000955C3" w:rsidRPr="00FB4AAB">
        <w:rPr>
          <w:i/>
        </w:rPr>
        <w:t>[</w:t>
      </w:r>
      <w:r w:rsidRPr="00FB4AAB">
        <w:rPr>
          <w:i/>
        </w:rPr>
        <w:t>will be/has been</w:t>
      </w:r>
      <w:r w:rsidR="000955C3" w:rsidRPr="00FB4AAB">
        <w:rPr>
          <w:i/>
        </w:rPr>
        <w:t>]</w:t>
      </w:r>
      <w:r w:rsidRPr="0027610B">
        <w:t xml:space="preserve"> forwarded to your office.  The requirements of the Performance Work Statement (PWS) included in the procurement package are such that the appointment of a Contracting Officer’s Representative (COR) is required.  I therefore nominate </w:t>
      </w:r>
      <w:r w:rsidRPr="00FB4AAB">
        <w:rPr>
          <w:i/>
        </w:rPr>
        <w:t>Mr./Ms. _________________,</w:t>
      </w:r>
      <w:r w:rsidRPr="0027610B">
        <w:t xml:space="preserve"> to serve as COR for the proposed contract.</w:t>
      </w:r>
      <w:r w:rsidR="00B94001">
        <w:t xml:space="preserve"> </w:t>
      </w:r>
    </w:p>
    <w:p w:rsidR="002F7653" w:rsidRPr="0027610B" w:rsidRDefault="002F7653" w:rsidP="002F7653"/>
    <w:p w:rsidR="002F7653" w:rsidRPr="0027610B" w:rsidRDefault="002F7653" w:rsidP="002F7653">
      <w:r w:rsidRPr="0027610B">
        <w:t>3.  Contact information is as follows:</w:t>
      </w:r>
    </w:p>
    <w:p w:rsidR="002F7653" w:rsidRPr="0027610B" w:rsidRDefault="002F7653" w:rsidP="002F7653"/>
    <w:p w:rsidR="002F7653" w:rsidRPr="00FB4AAB" w:rsidRDefault="002F7653" w:rsidP="002F7653">
      <w:pPr>
        <w:rPr>
          <w:i/>
        </w:rPr>
      </w:pPr>
      <w:r w:rsidRPr="0027610B">
        <w:t xml:space="preserve">Full Name: </w:t>
      </w:r>
      <w:r w:rsidRPr="00FB4AAB">
        <w:rPr>
          <w:i/>
        </w:rPr>
        <w:t>__________________________</w:t>
      </w:r>
    </w:p>
    <w:p w:rsidR="002F7653" w:rsidRPr="00724BAE" w:rsidRDefault="002F7653" w:rsidP="002F7653">
      <w:pPr>
        <w:rPr>
          <w:i/>
        </w:rPr>
      </w:pPr>
      <w:r w:rsidRPr="0027610B">
        <w:t xml:space="preserve">Full Address: </w:t>
      </w:r>
      <w:r w:rsidR="00192A50" w:rsidRPr="00724BAE">
        <w:rPr>
          <w:i/>
        </w:rPr>
        <w:t>[</w:t>
      </w:r>
      <w:r w:rsidRPr="00724BAE">
        <w:rPr>
          <w:i/>
          <w:u w:val="single"/>
        </w:rPr>
        <w:t>include Activity, Office Symbol, Street Address, and Building Number</w:t>
      </w:r>
      <w:r w:rsidR="00192A50" w:rsidRPr="00724BAE">
        <w:rPr>
          <w:i/>
          <w:u w:val="single"/>
        </w:rPr>
        <w:t>]</w:t>
      </w:r>
    </w:p>
    <w:p w:rsidR="002F7653" w:rsidRPr="0027610B" w:rsidRDefault="002F7653" w:rsidP="002F7653">
      <w:r w:rsidRPr="0027610B">
        <w:t xml:space="preserve">Telephone Number/Fax: </w:t>
      </w:r>
      <w:r w:rsidRPr="00724BAE">
        <w:t>_________________</w:t>
      </w:r>
    </w:p>
    <w:p w:rsidR="002F7653" w:rsidRPr="0027610B" w:rsidRDefault="002F7653" w:rsidP="002F7653">
      <w:r w:rsidRPr="0027610B">
        <w:t>Email Address</w:t>
      </w:r>
      <w:r w:rsidRPr="00724BAE">
        <w:t>:________________________</w:t>
      </w:r>
    </w:p>
    <w:p w:rsidR="002F7653" w:rsidRPr="0027610B" w:rsidRDefault="002F7653" w:rsidP="002F7653"/>
    <w:p w:rsidR="000955C3" w:rsidRDefault="00013CA3" w:rsidP="00013CA3">
      <w:r>
        <w:t xml:space="preserve">4.  Mr./Ms. </w:t>
      </w:r>
      <w:r w:rsidRPr="00724BAE">
        <w:rPr>
          <w:i/>
        </w:rPr>
        <w:t>[Insert Name]</w:t>
      </w:r>
      <w:r>
        <w:t xml:space="preserve"> has </w:t>
      </w:r>
      <w:r w:rsidRPr="00724BAE">
        <w:rPr>
          <w:i/>
        </w:rPr>
        <w:t xml:space="preserve">[Insert number of months/years] </w:t>
      </w:r>
      <w:r>
        <w:t xml:space="preserve">experience as a COR, and has the following technical experience: </w:t>
      </w:r>
      <w:r w:rsidRPr="00724BAE">
        <w:rPr>
          <w:i/>
        </w:rPr>
        <w:t>[insert technical experience]</w:t>
      </w:r>
      <w:r>
        <w:t xml:space="preserve">.  </w:t>
      </w:r>
    </w:p>
    <w:p w:rsidR="000955C3" w:rsidRDefault="000955C3" w:rsidP="00013CA3"/>
    <w:p w:rsidR="002F7653" w:rsidRPr="0027610B" w:rsidRDefault="007C7688" w:rsidP="002F7653">
      <w:r>
        <w:t>5</w:t>
      </w:r>
      <w:r w:rsidR="002F7653" w:rsidRPr="0027610B">
        <w:t xml:space="preserve">.  Mr./Ms. </w:t>
      </w:r>
      <w:r w:rsidR="00B76122" w:rsidRPr="00724BAE">
        <w:rPr>
          <w:i/>
        </w:rPr>
        <w:t>[Insert Name]</w:t>
      </w:r>
      <w:r w:rsidR="002F7653" w:rsidRPr="0027610B">
        <w:t xml:space="preserve"> </w:t>
      </w:r>
      <w:r w:rsidR="00A43681">
        <w:t xml:space="preserve">has </w:t>
      </w:r>
      <w:r w:rsidR="002F7653" w:rsidRPr="0027610B">
        <w:t xml:space="preserve">successfully completed </w:t>
      </w:r>
      <w:r w:rsidR="00A43681">
        <w:t xml:space="preserve">or will complete </w:t>
      </w:r>
      <w:r w:rsidR="002F7653" w:rsidRPr="0027610B">
        <w:t>the following courses/training</w:t>
      </w:r>
      <w:r w:rsidR="00A43681">
        <w:t xml:space="preserve"> by </w:t>
      </w:r>
      <w:r w:rsidR="00A43681" w:rsidRPr="00000AAB">
        <w:rPr>
          <w:i/>
        </w:rPr>
        <w:t>[</w:t>
      </w:r>
      <w:r w:rsidR="00000AAB" w:rsidRPr="00000AAB">
        <w:rPr>
          <w:i/>
        </w:rPr>
        <w:t>enter</w:t>
      </w:r>
      <w:r w:rsidR="00A43681" w:rsidRPr="00000AAB">
        <w:rPr>
          <w:i/>
        </w:rPr>
        <w:t xml:space="preserve"> date]</w:t>
      </w:r>
      <w:r w:rsidR="002F7653" w:rsidRPr="0027610B">
        <w:t>:</w:t>
      </w:r>
    </w:p>
    <w:p w:rsidR="002F7653" w:rsidRPr="0027610B" w:rsidRDefault="002F7653" w:rsidP="002F7653"/>
    <w:p w:rsidR="002F7653" w:rsidRDefault="002F7653" w:rsidP="008619E0">
      <w:pPr>
        <w:numPr>
          <w:ilvl w:val="0"/>
          <w:numId w:val="7"/>
        </w:numPr>
      </w:pPr>
      <w:r w:rsidRPr="0027610B">
        <w:t xml:space="preserve">DAU CLC 106 “COR with a Mission Focus” at </w:t>
      </w:r>
      <w:hyperlink r:id="rId19" w:history="1">
        <w:r w:rsidR="00B76122" w:rsidRPr="006D4DCD">
          <w:rPr>
            <w:rStyle w:val="Hyperlink"/>
          </w:rPr>
          <w:t>www.dau.mil</w:t>
        </w:r>
      </w:hyperlink>
      <w:r w:rsidR="00B76122">
        <w:t xml:space="preserve"> </w:t>
      </w:r>
      <w:r w:rsidRPr="0027610B">
        <w:t xml:space="preserve">on </w:t>
      </w:r>
      <w:r w:rsidR="005F6FC0" w:rsidRPr="00724BAE">
        <w:rPr>
          <w:i/>
        </w:rPr>
        <w:t>[</w:t>
      </w:r>
      <w:r w:rsidRPr="00724BAE">
        <w:rPr>
          <w:i/>
        </w:rPr>
        <w:t>enter date</w:t>
      </w:r>
      <w:r w:rsidR="005F6FC0" w:rsidRPr="00724BAE">
        <w:rPr>
          <w:i/>
        </w:rPr>
        <w:t>]</w:t>
      </w:r>
      <w:r w:rsidRPr="00724BAE">
        <w:rPr>
          <w:i/>
        </w:rPr>
        <w:t>.</w:t>
      </w:r>
    </w:p>
    <w:p w:rsidR="00337C74" w:rsidRDefault="00192A50" w:rsidP="008619E0">
      <w:pPr>
        <w:numPr>
          <w:ilvl w:val="0"/>
          <w:numId w:val="7"/>
        </w:numPr>
      </w:pPr>
      <w:r>
        <w:t xml:space="preserve">DAU </w:t>
      </w:r>
      <w:r w:rsidR="00DE4E95">
        <w:t xml:space="preserve">CLC </w:t>
      </w:r>
      <w:r>
        <w:t>222</w:t>
      </w:r>
      <w:r w:rsidR="00B76122">
        <w:t xml:space="preserve"> ”COR Course” at </w:t>
      </w:r>
      <w:hyperlink r:id="rId20" w:history="1">
        <w:r w:rsidR="00B76122" w:rsidRPr="006D4DCD">
          <w:rPr>
            <w:rStyle w:val="Hyperlink"/>
          </w:rPr>
          <w:t>www.dau.mil</w:t>
        </w:r>
      </w:hyperlink>
      <w:r w:rsidR="00B76122" w:rsidRPr="0027610B">
        <w:t xml:space="preserve"> on </w:t>
      </w:r>
      <w:r w:rsidR="00B76122" w:rsidRPr="00724BAE">
        <w:rPr>
          <w:i/>
        </w:rPr>
        <w:t>[enter date]</w:t>
      </w:r>
      <w:r w:rsidR="00337C74">
        <w:t xml:space="preserve"> </w:t>
      </w:r>
    </w:p>
    <w:p w:rsidR="00B76122" w:rsidRDefault="00B76122" w:rsidP="008619E0">
      <w:pPr>
        <w:numPr>
          <w:ilvl w:val="0"/>
          <w:numId w:val="7"/>
        </w:numPr>
      </w:pPr>
      <w:r>
        <w:t xml:space="preserve">DAU </w:t>
      </w:r>
      <w:r w:rsidR="00DE4E95">
        <w:t xml:space="preserve">CLC </w:t>
      </w:r>
      <w:r>
        <w:t>206 “CORs in a Contingency Environment”</w:t>
      </w:r>
      <w:r w:rsidRPr="00B76122">
        <w:t xml:space="preserve"> </w:t>
      </w:r>
      <w:r>
        <w:t xml:space="preserve">at </w:t>
      </w:r>
      <w:hyperlink r:id="rId21" w:history="1">
        <w:r w:rsidRPr="006D4DCD">
          <w:rPr>
            <w:rStyle w:val="Hyperlink"/>
          </w:rPr>
          <w:t>www.dau.mil</w:t>
        </w:r>
      </w:hyperlink>
      <w:r w:rsidRPr="0027610B">
        <w:t xml:space="preserve"> on </w:t>
      </w:r>
      <w:r w:rsidRPr="00724BAE">
        <w:rPr>
          <w:i/>
        </w:rPr>
        <w:t>[enter date].</w:t>
      </w:r>
      <w:r w:rsidR="000B62F9">
        <w:t xml:space="preserve"> (if applicable)</w:t>
      </w:r>
    </w:p>
    <w:p w:rsidR="002F7653" w:rsidRPr="0027610B" w:rsidRDefault="002F7653" w:rsidP="008619E0">
      <w:pPr>
        <w:numPr>
          <w:ilvl w:val="0"/>
          <w:numId w:val="7"/>
        </w:numPr>
        <w:rPr>
          <w:sz w:val="22"/>
          <w:szCs w:val="22"/>
        </w:rPr>
      </w:pPr>
      <w:r w:rsidRPr="0027610B">
        <w:t xml:space="preserve">DAU CLM 003 “Ethics Training for Acquisition Technology and Logistics” located at </w:t>
      </w:r>
      <w:hyperlink r:id="rId22" w:history="1">
        <w:r w:rsidRPr="0027610B">
          <w:rPr>
            <w:rStyle w:val="Hyperlink"/>
          </w:rPr>
          <w:t>http://www.dau.mil</w:t>
        </w:r>
      </w:hyperlink>
      <w:r w:rsidRPr="0027610B">
        <w:t xml:space="preserve"> on </w:t>
      </w:r>
      <w:r w:rsidR="005F6FC0" w:rsidRPr="00724BAE">
        <w:rPr>
          <w:i/>
        </w:rPr>
        <w:t>[</w:t>
      </w:r>
      <w:r w:rsidRPr="00724BAE">
        <w:rPr>
          <w:i/>
        </w:rPr>
        <w:t>enter date</w:t>
      </w:r>
      <w:r w:rsidR="005F6FC0" w:rsidRPr="00724BAE">
        <w:rPr>
          <w:i/>
        </w:rPr>
        <w:t>]</w:t>
      </w:r>
      <w:r w:rsidRPr="00724BAE">
        <w:rPr>
          <w:i/>
        </w:rPr>
        <w:t>.</w:t>
      </w:r>
    </w:p>
    <w:p w:rsidR="002F7653" w:rsidRPr="0027610B" w:rsidRDefault="006E2C89" w:rsidP="008619E0">
      <w:pPr>
        <w:numPr>
          <w:ilvl w:val="0"/>
          <w:numId w:val="7"/>
        </w:numPr>
        <w:rPr>
          <w:sz w:val="22"/>
          <w:szCs w:val="22"/>
        </w:rPr>
      </w:pPr>
      <w:r>
        <w:t>R</w:t>
      </w:r>
      <w:r w:rsidR="002F7653" w:rsidRPr="0027610B">
        <w:t xml:space="preserve">eview and understanding of Joint Ethics Regulation, DoD 5500.7-R, located at </w:t>
      </w:r>
      <w:hyperlink r:id="rId23" w:history="1">
        <w:r w:rsidR="002F7653" w:rsidRPr="0027610B">
          <w:rPr>
            <w:rStyle w:val="Hyperlink"/>
          </w:rPr>
          <w:t>http://www.dod.mil/dodgc/defense_ethics/</w:t>
        </w:r>
      </w:hyperlink>
      <w:r w:rsidR="002F7653" w:rsidRPr="0027610B">
        <w:t xml:space="preserve"> on </w:t>
      </w:r>
      <w:r w:rsidR="005F6FC0" w:rsidRPr="00724BAE">
        <w:rPr>
          <w:i/>
        </w:rPr>
        <w:t>[</w:t>
      </w:r>
      <w:r w:rsidR="002F7653" w:rsidRPr="00724BAE">
        <w:rPr>
          <w:i/>
        </w:rPr>
        <w:t>enter date</w:t>
      </w:r>
      <w:r w:rsidR="005F6FC0" w:rsidRPr="00724BAE">
        <w:rPr>
          <w:i/>
        </w:rPr>
        <w:t>]</w:t>
      </w:r>
      <w:r w:rsidR="002F7653" w:rsidRPr="00724BAE">
        <w:rPr>
          <w:i/>
        </w:rPr>
        <w:t>.</w:t>
      </w:r>
    </w:p>
    <w:p w:rsidR="002F7653" w:rsidRDefault="002F7653" w:rsidP="008619E0">
      <w:pPr>
        <w:numPr>
          <w:ilvl w:val="0"/>
          <w:numId w:val="7"/>
        </w:numPr>
      </w:pPr>
      <w:r w:rsidRPr="0027610B">
        <w:t>Additional courses/training required</w:t>
      </w:r>
    </w:p>
    <w:p w:rsidR="002F7653" w:rsidRPr="0027610B" w:rsidRDefault="002F7653" w:rsidP="002F7653">
      <w:pPr>
        <w:ind w:left="720"/>
        <w:rPr>
          <w:sz w:val="22"/>
          <w:szCs w:val="22"/>
        </w:rPr>
      </w:pPr>
    </w:p>
    <w:p w:rsidR="00944836" w:rsidRDefault="007C7688" w:rsidP="007C7688">
      <w:r>
        <w:t>6</w:t>
      </w:r>
      <w:r w:rsidR="002F7653" w:rsidRPr="0027610B">
        <w:t xml:space="preserve">. Mr./Ms. </w:t>
      </w:r>
      <w:r w:rsidR="002F7653" w:rsidRPr="00724BAE">
        <w:t>_______________</w:t>
      </w:r>
      <w:r w:rsidR="002F7653" w:rsidRPr="0027610B">
        <w:t xml:space="preserve"> will be afforded necessary resources (time, supplies, equipment, opportunity) to perform the designated COR duties.</w:t>
      </w:r>
      <w:r w:rsidR="00944836" w:rsidDel="00944836">
        <w:t xml:space="preserve"> </w:t>
      </w:r>
    </w:p>
    <w:p w:rsidR="00944836" w:rsidRDefault="00944836" w:rsidP="007C7688"/>
    <w:p w:rsidR="007C7688" w:rsidRPr="0027610B" w:rsidRDefault="007C7688" w:rsidP="007C7688">
      <w:r>
        <w:t>7.  In accordance with O</w:t>
      </w:r>
      <w:r w:rsidRPr="00F43824">
        <w:t xml:space="preserve">USD </w:t>
      </w:r>
      <w:r>
        <w:t>(</w:t>
      </w:r>
      <w:r w:rsidRPr="00F43824">
        <w:t>AT&amp;L</w:t>
      </w:r>
      <w:r>
        <w:t>)</w:t>
      </w:r>
      <w:r w:rsidRPr="00F43824">
        <w:t xml:space="preserve"> Memo, </w:t>
      </w:r>
      <w:r>
        <w:t xml:space="preserve">dated </w:t>
      </w:r>
      <w:r w:rsidRPr="00F43824">
        <w:t>29 Mar 2010</w:t>
      </w:r>
      <w:r>
        <w:t>, “</w:t>
      </w:r>
      <w:r w:rsidRPr="00F43824">
        <w:t>DoD Standard for Certification of Contacting Officer’s Representatives for Services Acquisitions</w:t>
      </w:r>
      <w:r>
        <w:t xml:space="preserve">”, I affirm that Mr./Ms. </w:t>
      </w:r>
      <w:r w:rsidRPr="00724BAE">
        <w:rPr>
          <w:i/>
        </w:rPr>
        <w:t>[Insert Name]</w:t>
      </w:r>
      <w:r>
        <w:t xml:space="preserve"> is qualified and technically competent to perform COR duties and will be able to perform </w:t>
      </w:r>
      <w:r w:rsidRPr="00724BAE">
        <w:rPr>
          <w:i/>
        </w:rPr>
        <w:t xml:space="preserve">[Insert Type A, B, or C </w:t>
      </w:r>
      <w:r w:rsidR="00A0244D" w:rsidRPr="00724BAE">
        <w:rPr>
          <w:i/>
        </w:rPr>
        <w:t>work/requirement competencies</w:t>
      </w:r>
      <w:r w:rsidRPr="00724BAE">
        <w:rPr>
          <w:i/>
        </w:rPr>
        <w:t>]</w:t>
      </w:r>
      <w:r>
        <w:t xml:space="preserve"> identified in the</w:t>
      </w:r>
      <w:r w:rsidR="00A0244D">
        <w:t xml:space="preserve"> memo.</w:t>
      </w:r>
      <w:r>
        <w:t xml:space="preserve"> </w:t>
      </w:r>
    </w:p>
    <w:p w:rsidR="007C7688" w:rsidRDefault="007C7688" w:rsidP="002F7653"/>
    <w:p w:rsidR="002F7653" w:rsidRDefault="007C7688" w:rsidP="002F7653">
      <w:r>
        <w:t>8</w:t>
      </w:r>
      <w:r w:rsidR="002F7653" w:rsidRPr="0027610B">
        <w:t xml:space="preserve">.  I affirm that Mr./Ms. </w:t>
      </w:r>
      <w:r w:rsidR="00944836" w:rsidRPr="00724BAE">
        <w:rPr>
          <w:i/>
        </w:rPr>
        <w:t>[Insert Name]</w:t>
      </w:r>
      <w:r w:rsidR="00944836" w:rsidRPr="0027610B">
        <w:t xml:space="preserve"> </w:t>
      </w:r>
      <w:r w:rsidR="002F7653" w:rsidRPr="0027610B">
        <w:t xml:space="preserve"> (COR</w:t>
      </w:r>
      <w:r w:rsidR="00A0244D">
        <w:t xml:space="preserve"> Nominee</w:t>
      </w:r>
      <w:r w:rsidR="002F7653" w:rsidRPr="0027610B">
        <w:t>) understand</w:t>
      </w:r>
      <w:r w:rsidR="00866D85">
        <w:t>s</w:t>
      </w:r>
      <w:r w:rsidR="002F7653" w:rsidRPr="0027610B">
        <w:t xml:space="preserve"> the importance of performance of the designated functions.</w:t>
      </w:r>
    </w:p>
    <w:p w:rsidR="00A0244D" w:rsidRDefault="00A0244D" w:rsidP="002F7653"/>
    <w:p w:rsidR="00A0244D" w:rsidRPr="0027610B" w:rsidRDefault="00A0244D" w:rsidP="002F7653">
      <w:r>
        <w:t xml:space="preserve">9.  I affirm that Mr./Ms. </w:t>
      </w:r>
      <w:r w:rsidR="00944836" w:rsidRPr="00724BAE">
        <w:rPr>
          <w:i/>
        </w:rPr>
        <w:t>[Insert Name]</w:t>
      </w:r>
      <w:r w:rsidR="00944836" w:rsidRPr="0027610B">
        <w:t xml:space="preserve"> </w:t>
      </w:r>
      <w:r>
        <w:t>(COR Nominee) has no personal conflicts of interest for performance of the duties/responsibilities to be delegated.</w:t>
      </w:r>
    </w:p>
    <w:p w:rsidR="002F7653" w:rsidRPr="0027610B" w:rsidRDefault="002F7653" w:rsidP="002F7653"/>
    <w:p w:rsidR="002F7653" w:rsidRPr="0027610B" w:rsidRDefault="00944836" w:rsidP="002F7653">
      <w:r>
        <w:t>10</w:t>
      </w:r>
      <w:r w:rsidR="002F7653" w:rsidRPr="0027610B">
        <w:t>.  I affirm that Mr./Ms.</w:t>
      </w:r>
      <w:r w:rsidRPr="00944836">
        <w:t xml:space="preserve"> </w:t>
      </w:r>
      <w:r w:rsidRPr="00724BAE">
        <w:rPr>
          <w:i/>
        </w:rPr>
        <w:t>[Insert Name]</w:t>
      </w:r>
      <w:r w:rsidRPr="0027610B">
        <w:t xml:space="preserve"> </w:t>
      </w:r>
      <w:r w:rsidR="002F7653" w:rsidRPr="0027610B">
        <w:t xml:space="preserve"> performance of the designated COR functions will be addressed as part of the </w:t>
      </w:r>
      <w:r w:rsidR="00866D85">
        <w:t>individual’s</w:t>
      </w:r>
      <w:r w:rsidR="00866D85" w:rsidRPr="0027610B">
        <w:t xml:space="preserve"> </w:t>
      </w:r>
      <w:r w:rsidR="002F7653" w:rsidRPr="0027610B">
        <w:t xml:space="preserve">performance assessments.  </w:t>
      </w:r>
      <w:r w:rsidR="000B62F9">
        <w:t xml:space="preserve">As the COR Supervisor, </w:t>
      </w:r>
      <w:r w:rsidR="002F7653" w:rsidRPr="0027610B">
        <w:t xml:space="preserve">I </w:t>
      </w:r>
      <w:r w:rsidR="00E66119">
        <w:t xml:space="preserve">will </w:t>
      </w:r>
      <w:r w:rsidR="002F7653" w:rsidRPr="0027610B">
        <w:t xml:space="preserve">solicit input on performance of COR duties from the Contracting Officer.  </w:t>
      </w:r>
    </w:p>
    <w:p w:rsidR="002F7653" w:rsidRPr="0027610B" w:rsidRDefault="002F7653" w:rsidP="002F7653"/>
    <w:p w:rsidR="002F7653" w:rsidRPr="0027610B" w:rsidRDefault="00944836" w:rsidP="002F7653">
      <w:r>
        <w:t>11</w:t>
      </w:r>
      <w:r w:rsidR="002F7653" w:rsidRPr="0027610B">
        <w:t xml:space="preserve">.  If you have any questions or concerns, please do not hesitate to contact me at </w:t>
      </w:r>
      <w:r w:rsidR="00DE4C93" w:rsidRPr="00724BAE">
        <w:rPr>
          <w:i/>
        </w:rPr>
        <w:t xml:space="preserve">[insert </w:t>
      </w:r>
      <w:r w:rsidR="00DE4C93" w:rsidRPr="00C9759B">
        <w:rPr>
          <w:i/>
        </w:rPr>
        <w:t>email</w:t>
      </w:r>
      <w:r w:rsidR="00DE4C93" w:rsidRPr="00724BAE">
        <w:rPr>
          <w:i/>
        </w:rPr>
        <w:t xml:space="preserve"> address]</w:t>
      </w:r>
      <w:r w:rsidR="002F7653" w:rsidRPr="0027610B">
        <w:t xml:space="preserve"> or </w:t>
      </w:r>
      <w:r w:rsidR="00DE4C93" w:rsidRPr="00724BAE">
        <w:rPr>
          <w:i/>
        </w:rPr>
        <w:t xml:space="preserve">[insert </w:t>
      </w:r>
      <w:r w:rsidR="002F7653" w:rsidRPr="00724BAE">
        <w:rPr>
          <w:i/>
        </w:rPr>
        <w:t>phone number</w:t>
      </w:r>
      <w:r w:rsidR="00DE4C93" w:rsidRPr="00724BAE">
        <w:rPr>
          <w:i/>
        </w:rPr>
        <w:t>]</w:t>
      </w:r>
      <w:r w:rsidR="00DE4C93">
        <w:t>.</w:t>
      </w:r>
      <w:r w:rsidR="002F7653" w:rsidRPr="0027610B">
        <w:t xml:space="preserve">  </w:t>
      </w:r>
    </w:p>
    <w:p w:rsidR="002F7653" w:rsidRPr="0027610B" w:rsidRDefault="002F7653" w:rsidP="002F7653">
      <w:pPr>
        <w:ind w:left="720"/>
        <w:rPr>
          <w:sz w:val="22"/>
          <w:szCs w:val="22"/>
        </w:rPr>
      </w:pPr>
    </w:p>
    <w:p w:rsidR="002F7653" w:rsidRPr="0027610B" w:rsidRDefault="002F7653" w:rsidP="002F7653">
      <w:pPr>
        <w:ind w:left="720"/>
        <w:rPr>
          <w:sz w:val="22"/>
          <w:szCs w:val="22"/>
        </w:rPr>
      </w:pPr>
    </w:p>
    <w:p w:rsidR="002F7653" w:rsidRDefault="002F7653" w:rsidP="002F7653">
      <w:pPr>
        <w:ind w:left="720"/>
        <w:rPr>
          <w:sz w:val="22"/>
          <w:szCs w:val="22"/>
        </w:rPr>
      </w:pPr>
    </w:p>
    <w:p w:rsidR="00B503C1" w:rsidRPr="0027610B" w:rsidRDefault="00B503C1" w:rsidP="002F7653">
      <w:pPr>
        <w:ind w:left="720"/>
        <w:rPr>
          <w:sz w:val="22"/>
          <w:szCs w:val="22"/>
        </w:rPr>
      </w:pPr>
    </w:p>
    <w:p w:rsidR="00B503C1" w:rsidRPr="00724BAE" w:rsidRDefault="00B503C1" w:rsidP="00B503C1">
      <w:pPr>
        <w:ind w:left="3600" w:firstLine="720"/>
        <w:rPr>
          <w:bCs/>
        </w:rPr>
      </w:pPr>
      <w:r w:rsidRPr="00724BAE">
        <w:rPr>
          <w:bCs/>
        </w:rPr>
        <w:t>____________________________________</w:t>
      </w:r>
    </w:p>
    <w:p w:rsidR="00B503C1" w:rsidRPr="0027610B" w:rsidRDefault="00B503C1" w:rsidP="00B503C1">
      <w:pPr>
        <w:ind w:left="3780" w:firstLine="540"/>
      </w:pPr>
      <w:r>
        <w:rPr>
          <w:bCs/>
        </w:rPr>
        <w:t>Signature of COR Nominee and Date</w:t>
      </w:r>
    </w:p>
    <w:p w:rsidR="00B503C1" w:rsidRDefault="00B503C1" w:rsidP="002F7653">
      <w:pPr>
        <w:ind w:left="3600" w:firstLine="720"/>
        <w:rPr>
          <w:bCs/>
          <w:highlight w:val="yellow"/>
        </w:rPr>
      </w:pPr>
    </w:p>
    <w:p w:rsidR="00B503C1" w:rsidRDefault="00B503C1" w:rsidP="002F7653">
      <w:pPr>
        <w:ind w:left="3600" w:firstLine="720"/>
        <w:rPr>
          <w:bCs/>
          <w:highlight w:val="yellow"/>
        </w:rPr>
      </w:pPr>
    </w:p>
    <w:p w:rsidR="00B503C1" w:rsidRDefault="00B503C1" w:rsidP="002F7653">
      <w:pPr>
        <w:ind w:left="3600" w:firstLine="720"/>
        <w:rPr>
          <w:bCs/>
          <w:highlight w:val="yellow"/>
        </w:rPr>
      </w:pPr>
    </w:p>
    <w:p w:rsidR="00B503C1" w:rsidRDefault="00B503C1" w:rsidP="002F7653">
      <w:pPr>
        <w:ind w:left="3600" w:firstLine="720"/>
        <w:rPr>
          <w:bCs/>
          <w:highlight w:val="yellow"/>
        </w:rPr>
      </w:pPr>
    </w:p>
    <w:p w:rsidR="00B503C1" w:rsidRPr="00724BAE" w:rsidRDefault="00B503C1" w:rsidP="00B503C1">
      <w:pPr>
        <w:ind w:left="3600" w:firstLine="720"/>
        <w:rPr>
          <w:bCs/>
        </w:rPr>
      </w:pPr>
      <w:r w:rsidRPr="00724BAE">
        <w:rPr>
          <w:bCs/>
        </w:rPr>
        <w:t>____________________________________</w:t>
      </w:r>
    </w:p>
    <w:p w:rsidR="00B503C1" w:rsidRDefault="00B503C1" w:rsidP="00B503C1">
      <w:pPr>
        <w:ind w:left="3780" w:firstLine="540"/>
        <w:rPr>
          <w:bCs/>
          <w:highlight w:val="yellow"/>
        </w:rPr>
      </w:pPr>
      <w:r w:rsidRPr="0027610B">
        <w:rPr>
          <w:bCs/>
        </w:rPr>
        <w:t xml:space="preserve">Signature of </w:t>
      </w:r>
      <w:r>
        <w:rPr>
          <w:bCs/>
        </w:rPr>
        <w:t>COR Supervisor and Date</w:t>
      </w:r>
    </w:p>
    <w:p w:rsidR="00B503C1" w:rsidRDefault="00B503C1" w:rsidP="002F7653">
      <w:pPr>
        <w:ind w:left="3600" w:firstLine="720"/>
        <w:rPr>
          <w:bCs/>
          <w:highlight w:val="yellow"/>
        </w:rPr>
      </w:pPr>
    </w:p>
    <w:p w:rsidR="00B503C1" w:rsidRDefault="00B503C1" w:rsidP="002F7653">
      <w:pPr>
        <w:ind w:left="3600" w:firstLine="720"/>
        <w:rPr>
          <w:bCs/>
          <w:highlight w:val="yellow"/>
        </w:rPr>
      </w:pPr>
    </w:p>
    <w:p w:rsidR="00B503C1" w:rsidRDefault="00B503C1" w:rsidP="002F7653">
      <w:pPr>
        <w:ind w:left="3600" w:firstLine="720"/>
        <w:rPr>
          <w:bCs/>
          <w:highlight w:val="yellow"/>
        </w:rPr>
      </w:pPr>
    </w:p>
    <w:p w:rsidR="00B503C1" w:rsidRDefault="00B503C1" w:rsidP="002F7653">
      <w:pPr>
        <w:ind w:left="3600" w:firstLine="720"/>
        <w:rPr>
          <w:bCs/>
          <w:highlight w:val="yellow"/>
        </w:rPr>
      </w:pPr>
    </w:p>
    <w:p w:rsidR="00AA5C1A" w:rsidRPr="0027610B" w:rsidRDefault="00AA5C1A">
      <w:pPr>
        <w:rPr>
          <w:highlight w:val="green"/>
        </w:rPr>
      </w:pPr>
    </w:p>
    <w:p w:rsidR="00ED76CD" w:rsidRPr="0027610B" w:rsidRDefault="00ED76CD"/>
    <w:p w:rsidR="00AA5C1A" w:rsidRPr="0027610B" w:rsidRDefault="00A83F56">
      <w:pPr>
        <w:rPr>
          <w:highlight w:val="green"/>
        </w:rPr>
      </w:pPr>
      <w:r w:rsidRPr="0027610B">
        <w:t xml:space="preserve"> </w:t>
      </w:r>
    </w:p>
    <w:p w:rsidR="00AA18C5" w:rsidRPr="0027610B" w:rsidRDefault="00AA18C5">
      <w:pPr>
        <w:rPr>
          <w:highlight w:val="green"/>
        </w:rPr>
        <w:sectPr w:rsidR="00AA18C5" w:rsidRPr="0027610B">
          <w:footerReference w:type="default" r:id="rId24"/>
          <w:pgSz w:w="12240" w:h="15840"/>
          <w:pgMar w:top="1080" w:right="1440" w:bottom="1080" w:left="1440" w:header="720" w:footer="720" w:gutter="0"/>
          <w:pgNumType w:start="1"/>
          <w:cols w:space="720"/>
          <w:docGrid w:linePitch="360"/>
        </w:sectPr>
      </w:pPr>
    </w:p>
    <w:p w:rsidR="00BE73C2" w:rsidRPr="00C4119E" w:rsidRDefault="00970099" w:rsidP="00BE73C2">
      <w:pPr>
        <w:jc w:val="center"/>
        <w:rPr>
          <w:b/>
          <w:highlight w:val="green"/>
        </w:rPr>
      </w:pPr>
      <w:bookmarkStart w:id="5" w:name="p53"/>
      <w:bookmarkEnd w:id="5"/>
      <w:r>
        <w:rPr>
          <w:b/>
          <w:bCs/>
        </w:rPr>
        <w:lastRenderedPageBreak/>
        <w:t xml:space="preserve">COR </w:t>
      </w:r>
      <w:r w:rsidR="00C4119E" w:rsidRPr="00C4119E">
        <w:rPr>
          <w:b/>
          <w:bCs/>
        </w:rPr>
        <w:t>Designation</w:t>
      </w:r>
      <w:r w:rsidR="00BE73C2">
        <w:rPr>
          <w:b/>
          <w:bCs/>
        </w:rPr>
        <w:t xml:space="preserve"> Memorandum</w:t>
      </w:r>
      <w:r w:rsidR="00BE73C2" w:rsidRPr="00BE73C2">
        <w:rPr>
          <w:b/>
          <w:bCs/>
        </w:rPr>
        <w:t xml:space="preserve"> </w:t>
      </w:r>
      <w:r w:rsidR="002D6290">
        <w:rPr>
          <w:b/>
          <w:bCs/>
        </w:rPr>
        <w:t>T</w:t>
      </w:r>
      <w:r w:rsidR="00BE73C2">
        <w:rPr>
          <w:b/>
          <w:bCs/>
        </w:rPr>
        <w:t>emplate</w:t>
      </w:r>
    </w:p>
    <w:p w:rsidR="00AA5C1A" w:rsidRDefault="00AA5C1A" w:rsidP="00044187">
      <w:pPr>
        <w:rPr>
          <w:b/>
          <w:bCs/>
        </w:rPr>
      </w:pPr>
    </w:p>
    <w:p w:rsidR="006D339A" w:rsidRDefault="006D339A" w:rsidP="00044187">
      <w:pPr>
        <w:rPr>
          <w:b/>
          <w:bCs/>
        </w:rPr>
      </w:pPr>
    </w:p>
    <w:p w:rsidR="00A43642" w:rsidRPr="00724BAE" w:rsidRDefault="00A43642" w:rsidP="00A43642">
      <w:pPr>
        <w:jc w:val="right"/>
        <w:rPr>
          <w:i/>
        </w:rPr>
      </w:pPr>
      <w:r w:rsidRPr="001C4DA2">
        <w:t xml:space="preserve">EFFECTIVE DATE:   </w:t>
      </w:r>
      <w:r w:rsidRPr="00724BAE">
        <w:rPr>
          <w:i/>
        </w:rPr>
        <w:t>[Insert Date]</w:t>
      </w:r>
    </w:p>
    <w:p w:rsidR="00A43642" w:rsidRPr="001C4DA2" w:rsidRDefault="00A43642" w:rsidP="00A43642"/>
    <w:p w:rsidR="00A43642" w:rsidRPr="001C4DA2" w:rsidRDefault="00A43642" w:rsidP="00A43642">
      <w:r w:rsidRPr="001C4DA2">
        <w:t>MEMORANDUM FOR</w:t>
      </w:r>
      <w:r>
        <w:t xml:space="preserve">: </w:t>
      </w:r>
      <w:r w:rsidRPr="001C4DA2">
        <w:t xml:space="preserve"> </w:t>
      </w:r>
      <w:r w:rsidRPr="00724BAE">
        <w:rPr>
          <w:i/>
        </w:rPr>
        <w:t>[INSERT NAME OF COR NOMINEE AND ADDRESS]</w:t>
      </w:r>
    </w:p>
    <w:p w:rsidR="00A43642" w:rsidRPr="001C4DA2" w:rsidRDefault="00A43642" w:rsidP="00A43642"/>
    <w:p w:rsidR="00A43642" w:rsidRPr="001C4DA2" w:rsidRDefault="00A43642" w:rsidP="00A43642">
      <w:r w:rsidRPr="001C4DA2">
        <w:t xml:space="preserve">SUBJECT:   </w:t>
      </w:r>
      <w:r>
        <w:t>Designation</w:t>
      </w:r>
      <w:r w:rsidRPr="001C4DA2">
        <w:t xml:space="preserve"> of Contracting Officer’s Representative </w:t>
      </w:r>
    </w:p>
    <w:p w:rsidR="00A43642" w:rsidRPr="001C4DA2" w:rsidRDefault="00A43642" w:rsidP="00A43642"/>
    <w:p w:rsidR="00A43642" w:rsidRDefault="00A43642" w:rsidP="00A43642">
      <w:r w:rsidRPr="001C4DA2">
        <w:t>Reference:  (a) DFARS Part 201.602-2</w:t>
      </w:r>
    </w:p>
    <w:p w:rsidR="00A43642" w:rsidRPr="001C4DA2" w:rsidRDefault="00A43642" w:rsidP="00A43642">
      <w:r>
        <w:t xml:space="preserve">                   (b) FAR 3.2</w:t>
      </w:r>
    </w:p>
    <w:p w:rsidR="00A43642" w:rsidRPr="001C4DA2" w:rsidRDefault="00A43642" w:rsidP="00A43642"/>
    <w:p w:rsidR="00A43642" w:rsidRPr="001C4DA2" w:rsidRDefault="00A43642" w:rsidP="00A43642">
      <w:r w:rsidRPr="001C4DA2">
        <w:t xml:space="preserve">1.  Pursuant to reference (a) you are </w:t>
      </w:r>
      <w:r>
        <w:t>designat</w:t>
      </w:r>
      <w:r w:rsidRPr="001C4DA2">
        <w:t>ed as the Contracting Officer’s Representative (COR) for the administration of the following contract</w:t>
      </w:r>
      <w:r>
        <w:t>/order</w:t>
      </w:r>
      <w:r w:rsidRPr="001C4DA2">
        <w:t>:</w:t>
      </w:r>
    </w:p>
    <w:p w:rsidR="00A43642" w:rsidRPr="001C4DA2" w:rsidRDefault="00A43642" w:rsidP="00A43642"/>
    <w:p w:rsidR="00A43642" w:rsidRPr="001C4DA2" w:rsidRDefault="00A43642" w:rsidP="00A43642">
      <w:r w:rsidRPr="001C4DA2">
        <w:t xml:space="preserve">Contract Number:  </w:t>
      </w:r>
      <w:r w:rsidRPr="00724BAE">
        <w:rPr>
          <w:i/>
        </w:rPr>
        <w:t>[Insert Contract Number and Order Number (if applicable)]</w:t>
      </w:r>
    </w:p>
    <w:p w:rsidR="00A43642" w:rsidRPr="001C4DA2" w:rsidRDefault="00A43642" w:rsidP="00A43642"/>
    <w:p w:rsidR="00A43642" w:rsidRPr="00724BAE" w:rsidRDefault="00A43642" w:rsidP="00A43642">
      <w:pPr>
        <w:rPr>
          <w:i/>
        </w:rPr>
      </w:pPr>
      <w:r w:rsidRPr="001C4DA2">
        <w:t xml:space="preserve">For:   </w:t>
      </w:r>
      <w:r w:rsidRPr="00724BAE">
        <w:rPr>
          <w:i/>
        </w:rPr>
        <w:t>[Insert description of items/supplies/services]</w:t>
      </w:r>
    </w:p>
    <w:p w:rsidR="00A43642" w:rsidRPr="001C4DA2" w:rsidRDefault="00A43642" w:rsidP="00A43642"/>
    <w:p w:rsidR="00A43642" w:rsidRPr="00724BAE" w:rsidRDefault="00A43642" w:rsidP="00A43642">
      <w:pPr>
        <w:rPr>
          <w:i/>
        </w:rPr>
      </w:pPr>
      <w:r w:rsidRPr="001C4DA2">
        <w:t xml:space="preserve">Contract Period of Performance:  </w:t>
      </w:r>
      <w:r w:rsidRPr="00724BAE">
        <w:rPr>
          <w:i/>
        </w:rPr>
        <w:t>[Insert Base and All Option periods]</w:t>
      </w:r>
    </w:p>
    <w:p w:rsidR="00A43642" w:rsidRPr="001C4DA2" w:rsidRDefault="00A43642" w:rsidP="00A43642"/>
    <w:p w:rsidR="00A43642" w:rsidRPr="001C4DA2" w:rsidRDefault="00A43642" w:rsidP="00A43642">
      <w:r w:rsidRPr="001C4DA2">
        <w:t>2.  You will serve as the COR throughout the period of performance of this contract unless this appointment is terminated.  Your performance and contributions as the COR may be reported to your immediate supervisor as part of your official performance review.</w:t>
      </w:r>
    </w:p>
    <w:p w:rsidR="00A43642" w:rsidRDefault="00A43642" w:rsidP="00A43642"/>
    <w:p w:rsidR="00A43642" w:rsidRDefault="009100AA" w:rsidP="00A43642">
      <w:r>
        <w:t>T</w:t>
      </w:r>
      <w:r w:rsidR="00A43642">
        <w:t xml:space="preserve">he COR </w:t>
      </w:r>
      <w:r>
        <w:t xml:space="preserve">must </w:t>
      </w:r>
      <w:r w:rsidR="00A43642">
        <w:t xml:space="preserve">prepare Memorandums for the Record (MFR) of all meetings, trips and telephone conversations relating to this contract/order.  Each MFR, other similar records and all other correspondence relating to this contract/order </w:t>
      </w:r>
      <w:r w:rsidR="00E66119">
        <w:t xml:space="preserve">must </w:t>
      </w:r>
      <w:r w:rsidR="00A43642">
        <w:t xml:space="preserve">cite the contract number/order number.  A copy of all documentation and correspondence </w:t>
      </w:r>
      <w:r w:rsidR="00E66119">
        <w:t xml:space="preserve">must </w:t>
      </w:r>
      <w:r w:rsidR="00A43642">
        <w:t xml:space="preserve">be furnished to the Contracting Officer and </w:t>
      </w:r>
      <w:r>
        <w:t>others at the CO</w:t>
      </w:r>
      <w:r w:rsidR="00866D85">
        <w:t>’</w:t>
      </w:r>
      <w:r>
        <w:t xml:space="preserve">s discretion.  </w:t>
      </w:r>
      <w:r w:rsidR="00A43642">
        <w:t>Consideration must be given to restrictions regarding contractor proprietary data and business sensitive information.</w:t>
      </w:r>
    </w:p>
    <w:p w:rsidR="00A43642" w:rsidRPr="001C4DA2" w:rsidRDefault="00A43642" w:rsidP="00A43642"/>
    <w:p w:rsidR="00A43642" w:rsidRPr="001C4DA2" w:rsidRDefault="00A43642" w:rsidP="00A43642">
      <w:r w:rsidRPr="001C4DA2">
        <w:t xml:space="preserve">3.  You </w:t>
      </w:r>
      <w:r w:rsidR="00E66119">
        <w:t>must</w:t>
      </w:r>
      <w:r w:rsidR="00E66119" w:rsidRPr="001C4DA2">
        <w:t xml:space="preserve"> </w:t>
      </w:r>
      <w:r w:rsidRPr="00644024">
        <w:rPr>
          <w:b/>
        </w:rPr>
        <w:t>NOT</w:t>
      </w:r>
      <w:r w:rsidRPr="001C4DA2">
        <w:t>:</w:t>
      </w:r>
    </w:p>
    <w:p w:rsidR="00A43642" w:rsidRPr="001C4DA2" w:rsidRDefault="00A43642" w:rsidP="00AB06B0">
      <w:pPr>
        <w:numPr>
          <w:ilvl w:val="0"/>
          <w:numId w:val="8"/>
        </w:numPr>
        <w:spacing w:before="120"/>
        <w:ind w:left="720"/>
      </w:pPr>
      <w:r w:rsidRPr="001C4DA2">
        <w:t>Redelegate your COR authority</w:t>
      </w:r>
      <w:r w:rsidR="000E5A1C">
        <w:t>.</w:t>
      </w:r>
    </w:p>
    <w:p w:rsidR="009100AA" w:rsidRDefault="00A43642" w:rsidP="00AB06B0">
      <w:pPr>
        <w:numPr>
          <w:ilvl w:val="0"/>
          <w:numId w:val="8"/>
        </w:numPr>
        <w:spacing w:before="80"/>
        <w:ind w:left="720"/>
      </w:pPr>
      <w:r w:rsidRPr="00E73DA1">
        <w:t xml:space="preserve">Take any actions that would commit or change the contract/order price, quantity, quality, </w:t>
      </w:r>
      <w:proofErr w:type="gramStart"/>
      <w:r w:rsidRPr="00E73DA1">
        <w:t>schedule</w:t>
      </w:r>
      <w:proofErr w:type="gramEnd"/>
      <w:r w:rsidRPr="00E73DA1">
        <w:t xml:space="preserve">/delivery, </w:t>
      </w:r>
      <w:r>
        <w:t xml:space="preserve">scope of work, </w:t>
      </w:r>
      <w:r w:rsidRPr="00E73DA1">
        <w:t>place of performance, or any other term or condi</w:t>
      </w:r>
      <w:r w:rsidR="000E5A1C">
        <w:t>tion of the existing contract.</w:t>
      </w:r>
    </w:p>
    <w:p w:rsidR="00A43642" w:rsidRPr="006E0362" w:rsidRDefault="00A43642" w:rsidP="00AB06B0">
      <w:pPr>
        <w:numPr>
          <w:ilvl w:val="0"/>
          <w:numId w:val="8"/>
        </w:numPr>
        <w:spacing w:before="80"/>
        <w:ind w:left="720"/>
      </w:pPr>
      <w:r w:rsidRPr="006E0362">
        <w:t>Direct or redirect any contract/order action.  This can only be done by the Contracting Officer.</w:t>
      </w:r>
    </w:p>
    <w:p w:rsidR="009100AA" w:rsidRDefault="00A43642" w:rsidP="00AB06B0">
      <w:pPr>
        <w:numPr>
          <w:ilvl w:val="0"/>
          <w:numId w:val="8"/>
        </w:numPr>
        <w:spacing w:before="80"/>
        <w:ind w:left="720"/>
      </w:pPr>
      <w:r w:rsidRPr="001C4DA2">
        <w:t>Advise the contractor HOW to perform but rather WHAT is required in the contract</w:t>
      </w:r>
      <w:r>
        <w:t>/order</w:t>
      </w:r>
      <w:r w:rsidR="009100AA">
        <w:t>.</w:t>
      </w:r>
      <w:r w:rsidRPr="001C4DA2">
        <w:t xml:space="preserve"> </w:t>
      </w:r>
    </w:p>
    <w:p w:rsidR="00A43642" w:rsidRDefault="00A43642" w:rsidP="00AB06B0">
      <w:pPr>
        <w:numPr>
          <w:ilvl w:val="0"/>
          <w:numId w:val="8"/>
        </w:numPr>
        <w:spacing w:before="80"/>
        <w:ind w:left="720"/>
      </w:pPr>
      <w:r w:rsidRPr="001C4DA2">
        <w:t>Discuss acquisition plans, strategies or provide any advance information that might give one contractor an advantage over another contractor in forthcoming procurements.</w:t>
      </w:r>
    </w:p>
    <w:p w:rsidR="009100AA" w:rsidRPr="001C4DA2" w:rsidRDefault="008547AF" w:rsidP="00AB06B0">
      <w:pPr>
        <w:numPr>
          <w:ilvl w:val="0"/>
          <w:numId w:val="8"/>
        </w:numPr>
        <w:spacing w:before="80"/>
        <w:ind w:left="720"/>
      </w:pPr>
      <w:r>
        <w:t>P</w:t>
      </w:r>
      <w:r w:rsidR="009100AA">
        <w:t>articipate in the contractor hiring process.</w:t>
      </w:r>
    </w:p>
    <w:p w:rsidR="006D339A" w:rsidRDefault="006D339A" w:rsidP="00A43642">
      <w:pPr>
        <w:ind w:left="240"/>
      </w:pPr>
    </w:p>
    <w:p w:rsidR="00A43642" w:rsidRPr="001C4DA2" w:rsidRDefault="00A43642" w:rsidP="00A43642">
      <w:r w:rsidRPr="001C4DA2">
        <w:t xml:space="preserve">4.  You </w:t>
      </w:r>
      <w:r w:rsidRPr="00644024">
        <w:rPr>
          <w:b/>
        </w:rPr>
        <w:t>ARE AUTHORIZED</w:t>
      </w:r>
      <w:r w:rsidRPr="001C4DA2">
        <w:t xml:space="preserve"> to take action with respect to the following:</w:t>
      </w:r>
    </w:p>
    <w:p w:rsidR="00A43642" w:rsidRPr="001C4DA2" w:rsidRDefault="00A43642" w:rsidP="00AB06B0">
      <w:pPr>
        <w:numPr>
          <w:ilvl w:val="0"/>
          <w:numId w:val="9"/>
        </w:numPr>
        <w:spacing w:before="120"/>
        <w:ind w:left="720"/>
      </w:pPr>
      <w:r w:rsidRPr="001C4DA2">
        <w:t>Maintain liaison with the prime contractor, your staff, other contractors, and customers related to the project.</w:t>
      </w:r>
    </w:p>
    <w:p w:rsidR="00A43642" w:rsidRPr="00724BAE" w:rsidRDefault="00A43642" w:rsidP="00AB06B0">
      <w:pPr>
        <w:numPr>
          <w:ilvl w:val="0"/>
          <w:numId w:val="9"/>
        </w:numPr>
        <w:spacing w:before="80"/>
        <w:ind w:left="720"/>
        <w:rPr>
          <w:i/>
        </w:rPr>
      </w:pPr>
      <w:r w:rsidRPr="001C4DA2">
        <w:lastRenderedPageBreak/>
        <w:t>Perform inspection and acceptance for the Government assuring performance/delivery is in accordance with contract</w:t>
      </w:r>
      <w:r>
        <w:t>/order</w:t>
      </w:r>
      <w:r w:rsidRPr="001C4DA2">
        <w:t xml:space="preserve"> requirements</w:t>
      </w:r>
      <w:r>
        <w:t xml:space="preserve">, </w:t>
      </w:r>
      <w:r w:rsidRPr="001C4DA2">
        <w:t>terms</w:t>
      </w:r>
      <w:r>
        <w:t xml:space="preserve"> and </w:t>
      </w:r>
      <w:r w:rsidRPr="001C4DA2">
        <w:t xml:space="preserve">conditions.  Ensure the hours worked by the contractor are the hours billed in the contractor’s invoice.  </w:t>
      </w:r>
      <w:r w:rsidRPr="00724BAE">
        <w:rPr>
          <w:i/>
        </w:rPr>
        <w:t>[For more complex acquisitions, the Contracting Officer may choose to retain authority for acceptance.]</w:t>
      </w:r>
    </w:p>
    <w:p w:rsidR="00A43642" w:rsidRPr="001C4DA2" w:rsidRDefault="00A43642" w:rsidP="00AB06B0">
      <w:pPr>
        <w:numPr>
          <w:ilvl w:val="0"/>
          <w:numId w:val="9"/>
        </w:numPr>
        <w:spacing w:before="80"/>
        <w:ind w:left="720"/>
      </w:pPr>
      <w:r w:rsidRPr="001C4DA2">
        <w:t>Promptly report to the Contracting Officer, in writing, any performance issues/delays by the contractor.  Your written notice should include actions you have taken to assist in remedying the situation.</w:t>
      </w:r>
    </w:p>
    <w:p w:rsidR="00A43642" w:rsidRPr="001C4DA2" w:rsidRDefault="00A43642" w:rsidP="00AB06B0">
      <w:pPr>
        <w:numPr>
          <w:ilvl w:val="0"/>
          <w:numId w:val="9"/>
        </w:numPr>
        <w:spacing w:before="80"/>
        <w:ind w:left="720"/>
      </w:pPr>
      <w:r w:rsidRPr="001C4DA2">
        <w:t>Ensure the Government meets its contractual obligations to the con</w:t>
      </w:r>
      <w:r>
        <w:t>tractor under the contract/</w:t>
      </w:r>
      <w:r w:rsidRPr="001C4DA2">
        <w:t>order.  This includes Government-furnished equipment, information and services cal</w:t>
      </w:r>
      <w:r>
        <w:t>led for under the contract/</w:t>
      </w:r>
      <w:r w:rsidRPr="001C4DA2">
        <w:t xml:space="preserve">order, and timely government comment on or approval of any draft deliverables </w:t>
      </w:r>
      <w:r>
        <w:t>required by the contract/</w:t>
      </w:r>
      <w:r w:rsidRPr="001C4DA2">
        <w:t>order.</w:t>
      </w:r>
    </w:p>
    <w:p w:rsidR="00A43642" w:rsidRPr="001C4DA2" w:rsidRDefault="00A43642" w:rsidP="00AB06B0">
      <w:pPr>
        <w:numPr>
          <w:ilvl w:val="0"/>
          <w:numId w:val="9"/>
        </w:numPr>
        <w:spacing w:before="80"/>
        <w:ind w:left="720"/>
      </w:pPr>
      <w:r w:rsidRPr="001C4DA2">
        <w:t xml:space="preserve">Inform the Contracting Officer, in writing, of any </w:t>
      </w:r>
      <w:r>
        <w:t>changes to the scope of work</w:t>
      </w:r>
      <w:r w:rsidRPr="001C4DA2">
        <w:t xml:space="preserve"> included</w:t>
      </w:r>
      <w:r>
        <w:t xml:space="preserve"> in the contract/</w:t>
      </w:r>
      <w:r w:rsidRPr="001C4DA2">
        <w:t>order; and specify if these changes were recommended by you or the contractor.</w:t>
      </w:r>
    </w:p>
    <w:p w:rsidR="00A43642" w:rsidRPr="001C4DA2" w:rsidRDefault="00A43642" w:rsidP="00AB06B0">
      <w:pPr>
        <w:numPr>
          <w:ilvl w:val="0"/>
          <w:numId w:val="9"/>
        </w:numPr>
        <w:spacing w:before="80"/>
        <w:ind w:left="720"/>
      </w:pPr>
      <w:r w:rsidRPr="001C4DA2">
        <w:t>Work with the contractor and the Contracting Officer to resolve issues.</w:t>
      </w:r>
    </w:p>
    <w:p w:rsidR="00A43642" w:rsidRPr="001C4DA2" w:rsidRDefault="00A43642" w:rsidP="00AB06B0">
      <w:pPr>
        <w:numPr>
          <w:ilvl w:val="0"/>
          <w:numId w:val="9"/>
        </w:numPr>
        <w:spacing w:before="80"/>
        <w:ind w:left="720"/>
      </w:pPr>
      <w:r w:rsidRPr="001C4DA2">
        <w:t>Verify the contractor has taken corrective measures and problem is resolved.</w:t>
      </w:r>
    </w:p>
    <w:p w:rsidR="00A43642" w:rsidRPr="001C4DA2" w:rsidRDefault="00A43642" w:rsidP="00AB06B0">
      <w:pPr>
        <w:numPr>
          <w:ilvl w:val="0"/>
          <w:numId w:val="9"/>
        </w:numPr>
        <w:spacing w:before="80"/>
        <w:ind w:left="720"/>
      </w:pPr>
      <w:r w:rsidRPr="001C4DA2">
        <w:t xml:space="preserve">Maintain </w:t>
      </w:r>
      <w:r w:rsidR="009100AA">
        <w:t xml:space="preserve">COR records </w:t>
      </w:r>
      <w:r w:rsidRPr="001C4DA2">
        <w:t>that include:  A copy of the contract</w:t>
      </w:r>
      <w:r>
        <w:t>/order</w:t>
      </w:r>
      <w:r w:rsidRPr="001C4DA2">
        <w:t xml:space="preserve"> and all modifications (unless readily available electronically); this </w:t>
      </w:r>
      <w:r>
        <w:t>COR designation</w:t>
      </w:r>
      <w:r w:rsidRPr="001C4DA2">
        <w:t xml:space="preserve"> memorandum; correspondence between you and the contractor; copies of correspondence to or from the Contracting Officer; minutes of all meetings; copies of all invoices submitted and paid; copies of all contractor data submittals; records of all inspections performed and the results; and all other documentation of actions taken by you.</w:t>
      </w:r>
    </w:p>
    <w:p w:rsidR="00C80C02" w:rsidRDefault="00A43642" w:rsidP="00AB06B0">
      <w:pPr>
        <w:numPr>
          <w:ilvl w:val="0"/>
          <w:numId w:val="9"/>
        </w:numPr>
        <w:spacing w:before="80"/>
        <w:ind w:left="720"/>
      </w:pPr>
      <w:r w:rsidRPr="001C4DA2">
        <w:t>Upon completion of the contract</w:t>
      </w:r>
      <w:r>
        <w:t>/order</w:t>
      </w:r>
      <w:r w:rsidR="00B503C1">
        <w:t xml:space="preserve">, </w:t>
      </w:r>
      <w:r w:rsidRPr="001C4DA2">
        <w:t xml:space="preserve">termination of your appointment, </w:t>
      </w:r>
      <w:r w:rsidR="00B503C1">
        <w:t xml:space="preserve">or if you are unable to perform your duties as a COR, you </w:t>
      </w:r>
      <w:r w:rsidR="00E66119">
        <w:t xml:space="preserve">must </w:t>
      </w:r>
      <w:r w:rsidR="00E33694">
        <w:t xml:space="preserve">promptly </w:t>
      </w:r>
      <w:r w:rsidRPr="001C4DA2">
        <w:t xml:space="preserve">turn over all COR </w:t>
      </w:r>
      <w:r w:rsidR="00185710">
        <w:t>records</w:t>
      </w:r>
      <w:r w:rsidRPr="001C4DA2">
        <w:t xml:space="preserve"> to the Contracting Officer (or your successor COR if </w:t>
      </w:r>
      <w:r w:rsidR="00B503C1">
        <w:t>directed by the CO</w:t>
      </w:r>
      <w:r w:rsidR="00E33694">
        <w:t>)</w:t>
      </w:r>
      <w:r w:rsidR="00C80C02">
        <w:t xml:space="preserve">.  </w:t>
      </w:r>
    </w:p>
    <w:p w:rsidR="00A43642" w:rsidRPr="001C4DA2" w:rsidRDefault="00A43642" w:rsidP="00AB06B0">
      <w:pPr>
        <w:numPr>
          <w:ilvl w:val="0"/>
          <w:numId w:val="9"/>
        </w:numPr>
        <w:spacing w:before="80"/>
        <w:ind w:left="720"/>
      </w:pPr>
      <w:r w:rsidRPr="001C4DA2">
        <w:t>Assist with contract</w:t>
      </w:r>
      <w:r>
        <w:t>/order</w:t>
      </w:r>
      <w:r w:rsidRPr="001C4DA2">
        <w:t xml:space="preserve"> closeout.</w:t>
      </w:r>
    </w:p>
    <w:p w:rsidR="00A43642" w:rsidRPr="001C4DA2" w:rsidRDefault="00A43642" w:rsidP="00A43642"/>
    <w:p w:rsidR="00A43642" w:rsidRPr="001C4DA2" w:rsidRDefault="00A43642" w:rsidP="00A43642">
      <w:r w:rsidRPr="001C4DA2">
        <w:t xml:space="preserve">5.  You </w:t>
      </w:r>
      <w:r w:rsidRPr="00644024">
        <w:rPr>
          <w:b/>
        </w:rPr>
        <w:t>MAY</w:t>
      </w:r>
      <w:r w:rsidRPr="001C4DA2">
        <w:t xml:space="preserve"> monitor the administrative and funds requirements with respect to the following:</w:t>
      </w:r>
    </w:p>
    <w:p w:rsidR="00A43642" w:rsidRPr="001C4DA2" w:rsidRDefault="00A43642" w:rsidP="00AB06B0">
      <w:pPr>
        <w:numPr>
          <w:ilvl w:val="0"/>
          <w:numId w:val="11"/>
        </w:numPr>
        <w:spacing w:before="120"/>
        <w:ind w:left="720"/>
      </w:pPr>
      <w:r w:rsidRPr="001C4DA2">
        <w:t>Notify the Contracting Officer immediately of any indication that the cost to the Government for completing perf</w:t>
      </w:r>
      <w:r>
        <w:t>ormance under the contract/</w:t>
      </w:r>
      <w:r w:rsidRPr="001C4DA2">
        <w:t>order will exceed the amo</w:t>
      </w:r>
      <w:r>
        <w:t>unt stated in the contract/</w:t>
      </w:r>
      <w:r w:rsidRPr="001C4DA2">
        <w:t>order.</w:t>
      </w:r>
    </w:p>
    <w:p w:rsidR="00A43642" w:rsidRPr="001C4DA2" w:rsidRDefault="00A43642" w:rsidP="00AB06B0">
      <w:pPr>
        <w:numPr>
          <w:ilvl w:val="0"/>
          <w:numId w:val="11"/>
        </w:numPr>
        <w:spacing w:before="80"/>
        <w:ind w:left="720"/>
      </w:pPr>
      <w:r w:rsidRPr="001C4DA2">
        <w:t>Report any indication that the costs incurred are not appropriate</w:t>
      </w:r>
      <w:r>
        <w:t>ly charged to the contract/</w:t>
      </w:r>
      <w:r w:rsidRPr="001C4DA2">
        <w:t>order.</w:t>
      </w:r>
    </w:p>
    <w:p w:rsidR="00A43642" w:rsidRPr="001C4DA2" w:rsidRDefault="00A43642" w:rsidP="00AB06B0">
      <w:pPr>
        <w:numPr>
          <w:ilvl w:val="0"/>
          <w:numId w:val="11"/>
        </w:numPr>
        <w:spacing w:before="80"/>
        <w:ind w:left="720"/>
      </w:pPr>
      <w:r w:rsidRPr="001C4DA2">
        <w:t xml:space="preserve">You must validate that sufficient funding is </w:t>
      </w:r>
      <w:r>
        <w:t>available by each contract/</w:t>
      </w:r>
      <w:r w:rsidRPr="001C4DA2">
        <w:t xml:space="preserve">order, CLIN and subCLIN before providing your certification for invoice payment.  Under no circumstances </w:t>
      </w:r>
      <w:r w:rsidR="00E66119">
        <w:t>will</w:t>
      </w:r>
      <w:r w:rsidR="00E66119" w:rsidRPr="001C4DA2">
        <w:t xml:space="preserve"> </w:t>
      </w:r>
      <w:r w:rsidRPr="001C4DA2">
        <w:t>invoices be certified for payment that exceeds the funds obligated and allocated to each CLIN and subCLIN.</w:t>
      </w:r>
    </w:p>
    <w:p w:rsidR="00A43642" w:rsidRPr="001C4DA2" w:rsidRDefault="00A43642" w:rsidP="00A43642"/>
    <w:p w:rsidR="006D339A" w:rsidRDefault="00A43642" w:rsidP="00AB06B0">
      <w:r>
        <w:t>6</w:t>
      </w:r>
      <w:r w:rsidRPr="001C4DA2">
        <w:t xml:space="preserve">.  You </w:t>
      </w:r>
      <w:r w:rsidRPr="00644024">
        <w:rPr>
          <w:b/>
        </w:rPr>
        <w:t>MUST COMPLETE</w:t>
      </w:r>
      <w:r w:rsidRPr="001C4DA2">
        <w:t xml:space="preserve"> the following training:</w:t>
      </w:r>
    </w:p>
    <w:p w:rsidR="00625D3B" w:rsidRDefault="00625D3B" w:rsidP="006A6664">
      <w:pPr>
        <w:spacing w:before="120"/>
        <w:ind w:left="360"/>
      </w:pPr>
      <w:r>
        <w:t>a.</w:t>
      </w:r>
      <w:r w:rsidR="006D339A">
        <w:t xml:space="preserve"> </w:t>
      </w:r>
      <w:r w:rsidR="00AB06B0">
        <w:t xml:space="preserve"> </w:t>
      </w:r>
      <w:r w:rsidR="00A43642" w:rsidRPr="001C4DA2">
        <w:t xml:space="preserve">Baseline COR training per </w:t>
      </w:r>
      <w:r w:rsidR="0031206C">
        <w:t>O</w:t>
      </w:r>
      <w:r w:rsidR="0031206C" w:rsidRPr="00F43824">
        <w:t xml:space="preserve">USD </w:t>
      </w:r>
      <w:r w:rsidR="0031206C">
        <w:t>(</w:t>
      </w:r>
      <w:r w:rsidR="0031206C" w:rsidRPr="00F43824">
        <w:t>AT&amp;L</w:t>
      </w:r>
      <w:r w:rsidR="0031206C">
        <w:t>)</w:t>
      </w:r>
      <w:r w:rsidR="0031206C" w:rsidRPr="00F43824">
        <w:t xml:space="preserve"> Memo</w:t>
      </w:r>
      <w:r w:rsidR="0031206C" w:rsidRPr="001C4DA2">
        <w:t xml:space="preserve"> </w:t>
      </w:r>
      <w:r w:rsidR="00A43642" w:rsidRPr="001C4DA2">
        <w:t>dated 29 March 2010</w:t>
      </w:r>
      <w:r w:rsidR="005A1B58">
        <w:t xml:space="preserve"> at:</w:t>
      </w:r>
    </w:p>
    <w:p w:rsidR="005A1B58" w:rsidRDefault="00DD7782" w:rsidP="00AB06B0">
      <w:pPr>
        <w:ind w:left="720"/>
      </w:pPr>
      <w:hyperlink r:id="rId25" w:history="1">
        <w:r w:rsidR="008F38EE" w:rsidRPr="00134A54">
          <w:rPr>
            <w:rStyle w:val="Hyperlink"/>
          </w:rPr>
          <w:t>http://www.acq.osd.mil/dpap/policy/policyvault/USA005569-09-DPAP.pdf</w:t>
        </w:r>
      </w:hyperlink>
    </w:p>
    <w:p w:rsidR="006A6664" w:rsidRDefault="005A1B58" w:rsidP="006A6664">
      <w:pPr>
        <w:spacing w:before="120"/>
        <w:ind w:left="360"/>
      </w:pPr>
      <w:r>
        <w:t xml:space="preserve">b. </w:t>
      </w:r>
      <w:r w:rsidR="006D339A">
        <w:t xml:space="preserve"> </w:t>
      </w:r>
      <w:r w:rsidR="00A43642" w:rsidRPr="001C4DA2">
        <w:t xml:space="preserve">Annual </w:t>
      </w:r>
      <w:r w:rsidR="009E62CD">
        <w:t>AF</w:t>
      </w:r>
      <w:r w:rsidR="00A43642" w:rsidRPr="001C4DA2">
        <w:t xml:space="preserve"> ethics training; available </w:t>
      </w:r>
      <w:r w:rsidR="00F64A9C">
        <w:t>at</w:t>
      </w:r>
      <w:r w:rsidR="00A43642" w:rsidRPr="001C4DA2">
        <w:t xml:space="preserve">: </w:t>
      </w:r>
    </w:p>
    <w:p w:rsidR="00625D3B" w:rsidRDefault="00DD7782" w:rsidP="006A6664">
      <w:pPr>
        <w:ind w:left="720"/>
      </w:pPr>
      <w:hyperlink r:id="rId26" w:history="1">
        <w:r w:rsidR="005A1B58" w:rsidRPr="00134A54">
          <w:rPr>
            <w:rStyle w:val="Hyperlink"/>
          </w:rPr>
          <w:t>http://www.safgc.hq.af.mil/organizations/gca/ethics/index.asp</w:t>
        </w:r>
      </w:hyperlink>
      <w:r w:rsidR="0058633A">
        <w:t xml:space="preserve"> </w:t>
      </w:r>
    </w:p>
    <w:p w:rsidR="006A6664" w:rsidRDefault="00AB06B0" w:rsidP="00AB06B0">
      <w:pPr>
        <w:spacing w:before="120"/>
        <w:ind w:left="720" w:hanging="360"/>
      </w:pPr>
      <w:r>
        <w:t xml:space="preserve">c.  </w:t>
      </w:r>
      <w:r w:rsidR="00A43642" w:rsidRPr="001C4DA2">
        <w:t>Online Wide Area Workflow Tutorial; available at:</w:t>
      </w:r>
    </w:p>
    <w:p w:rsidR="00A43642" w:rsidRDefault="00DD7782" w:rsidP="006A6664">
      <w:pPr>
        <w:ind w:left="720"/>
      </w:pPr>
      <w:hyperlink r:id="rId27" w:history="1">
        <w:r w:rsidR="006D339A" w:rsidRPr="005C4539">
          <w:rPr>
            <w:rStyle w:val="Hyperlink"/>
          </w:rPr>
          <w:t>http://www.wawftraining.com/index.html</w:t>
        </w:r>
      </w:hyperlink>
    </w:p>
    <w:p w:rsidR="006A6664" w:rsidRDefault="00AB06B0" w:rsidP="00AB06B0">
      <w:pPr>
        <w:spacing w:before="120"/>
        <w:ind w:left="720" w:hanging="360"/>
      </w:pPr>
      <w:r>
        <w:t xml:space="preserve">d.  </w:t>
      </w:r>
      <w:r w:rsidR="008F38EE">
        <w:t>Electronic Document Access (EDA) training</w:t>
      </w:r>
      <w:r w:rsidR="00853003">
        <w:t xml:space="preserve"> (if required)</w:t>
      </w:r>
      <w:r w:rsidR="008F38EE">
        <w:t xml:space="preserve">; available at: </w:t>
      </w:r>
    </w:p>
    <w:p w:rsidR="00A43642" w:rsidRPr="001C4DA2" w:rsidRDefault="00DD7782" w:rsidP="006A6664">
      <w:pPr>
        <w:ind w:left="720"/>
      </w:pPr>
      <w:hyperlink r:id="rId28" w:history="1">
        <w:r w:rsidR="00A43642" w:rsidRPr="001C4DA2">
          <w:rPr>
            <w:rStyle w:val="Hyperlink"/>
          </w:rPr>
          <w:t>http://eda.ogden.disa.mil/</w:t>
        </w:r>
      </w:hyperlink>
      <w:r w:rsidR="00A43642" w:rsidRPr="001C4DA2">
        <w:t>.</w:t>
      </w:r>
    </w:p>
    <w:p w:rsidR="006D339A" w:rsidRDefault="006D339A" w:rsidP="00A43642"/>
    <w:p w:rsidR="00A43642" w:rsidRDefault="00A43642" w:rsidP="00A43642">
      <w:r>
        <w:lastRenderedPageBreak/>
        <w:t>7</w:t>
      </w:r>
      <w:r w:rsidRPr="001C4DA2">
        <w:t xml:space="preserve">.  </w:t>
      </w:r>
      <w:r w:rsidRPr="00644024">
        <w:rPr>
          <w:b/>
        </w:rPr>
        <w:t>Standards of Conduct and Conflict of Interest</w:t>
      </w:r>
      <w:r>
        <w:rPr>
          <w:b/>
        </w:rPr>
        <w:t>s</w:t>
      </w:r>
      <w:r>
        <w:t xml:space="preserve">.  </w:t>
      </w:r>
      <w:r w:rsidRPr="001C4DA2">
        <w:t>You are reminded that Government employment, as a public trust, requires that DoD personnel place loyalty to country, ethical principles, and law above private gain and other interests.  You must comply with DOD 5500.7</w:t>
      </w:r>
      <w:r>
        <w:t xml:space="preserve">-R, Joint Ethics Regulation.  </w:t>
      </w:r>
      <w:r w:rsidRPr="001C4DA2">
        <w:t xml:space="preserve">As a COR, you </w:t>
      </w:r>
      <w:r>
        <w:t xml:space="preserve">are directed to read and familiarize yourself with </w:t>
      </w:r>
      <w:r w:rsidR="00E82283">
        <w:t xml:space="preserve">reference (b), (FAR 3.2, Contractor Gratuities to Government Personnel) </w:t>
      </w:r>
      <w:r>
        <w:t xml:space="preserve"> to ensure that, in carrying out your responsibilities in your official capacity, you avoid any action which might result in, or reasonably be expected to create the appearance of, conduct prejudicial to the Government.  You will not allow yourself to be placed in a position </w:t>
      </w:r>
      <w:r w:rsidR="009E62CD">
        <w:t xml:space="preserve">in </w:t>
      </w:r>
      <w:r>
        <w:t xml:space="preserve">which </w:t>
      </w:r>
      <w:r w:rsidR="009E62CD">
        <w:t xml:space="preserve">a </w:t>
      </w:r>
      <w:r>
        <w:t>conflict of interest might arise or might justifiably be suspected.  You are reminded that throughout the Federal Acquisition Regulation and Defense Federal Acquisition Regulation Supplement there is direction relating to gratuities, and it applies not only to you but also to members of your family.  You are cautioned that if you violate any of the Standards of Conduct, you will be subject to the full range of statutory and regulatory sanctions.</w:t>
      </w:r>
      <w:r w:rsidR="00E82283">
        <w:t xml:space="preserve">  </w:t>
      </w:r>
    </w:p>
    <w:p w:rsidR="00A43642" w:rsidRDefault="00A43642" w:rsidP="00A43642"/>
    <w:p w:rsidR="00A43642" w:rsidRPr="001C4DA2" w:rsidRDefault="00A43642" w:rsidP="00A43642">
      <w:r>
        <w:t>8</w:t>
      </w:r>
      <w:r w:rsidRPr="001C4DA2">
        <w:t>.  You are required to acknowledge receipt of this appointment letter and return the original to the Contracting Officer for retention in the contract file.</w:t>
      </w:r>
      <w:r>
        <w:t xml:space="preserve">  Please make certain that you retain a copy of this letter for your official COR files.  Should you have any questions regarding this letter of appointment, please contact </w:t>
      </w:r>
      <w:r w:rsidRPr="00724BAE">
        <w:rPr>
          <w:i/>
        </w:rPr>
        <w:t>[Name of Contracting Officer]</w:t>
      </w:r>
      <w:r>
        <w:t xml:space="preserve"> at </w:t>
      </w:r>
      <w:r w:rsidRPr="00724BAE">
        <w:rPr>
          <w:i/>
        </w:rPr>
        <w:t>[Insert phone number]</w:t>
      </w:r>
      <w:r w:rsidRPr="00724BAE">
        <w:t>,</w:t>
      </w:r>
      <w:r>
        <w:t xml:space="preserve"> or </w:t>
      </w:r>
      <w:r w:rsidRPr="00724BAE">
        <w:rPr>
          <w:i/>
        </w:rPr>
        <w:t>[Insert e-mail address]</w:t>
      </w:r>
      <w:r>
        <w:t>.</w:t>
      </w:r>
    </w:p>
    <w:p w:rsidR="00A43642" w:rsidRPr="001C4DA2" w:rsidRDefault="00A43642" w:rsidP="00A43642"/>
    <w:p w:rsidR="00A43642" w:rsidRDefault="00A43642" w:rsidP="00A43642">
      <w:r w:rsidRPr="001C4DA2">
        <w:t>Contracting Office</w:t>
      </w:r>
      <w:r>
        <w:t>r</w:t>
      </w:r>
    </w:p>
    <w:p w:rsidR="00A43642" w:rsidRPr="001C4DA2" w:rsidRDefault="00A43642" w:rsidP="00A43642">
      <w:r>
        <w:t>Name &amp; Signature:  _________________________</w:t>
      </w:r>
      <w:r w:rsidRPr="001C4DA2">
        <w:t>___________    Date:  __________________</w:t>
      </w:r>
    </w:p>
    <w:p w:rsidR="00A43642" w:rsidRPr="001C4DA2" w:rsidRDefault="00A43642" w:rsidP="00A43642"/>
    <w:p w:rsidR="00A43642" w:rsidRPr="001C4DA2" w:rsidRDefault="00A43642" w:rsidP="00A43642">
      <w:r w:rsidRPr="001C4DA2">
        <w:t>Telephone:   _______________</w:t>
      </w:r>
      <w:r>
        <w:t>_</w:t>
      </w:r>
      <w:r w:rsidRPr="001C4DA2">
        <w:t>____    E-mail Address:   _____________________________</w:t>
      </w:r>
    </w:p>
    <w:p w:rsidR="00A43642" w:rsidRPr="001C4DA2" w:rsidRDefault="00A43642" w:rsidP="00A43642"/>
    <w:p w:rsidR="00D97B2D" w:rsidRDefault="00D97B2D" w:rsidP="00A43642">
      <w:pPr>
        <w:jc w:val="center"/>
      </w:pPr>
    </w:p>
    <w:p w:rsidR="00A43642" w:rsidRPr="006D339A" w:rsidRDefault="00D97B2D" w:rsidP="00A43642">
      <w:pPr>
        <w:jc w:val="center"/>
        <w:rPr>
          <w:b/>
        </w:rPr>
      </w:pPr>
      <w:r w:rsidRPr="006D339A">
        <w:rPr>
          <w:b/>
        </w:rPr>
        <w:t>C</w:t>
      </w:r>
      <w:r w:rsidR="00A43642" w:rsidRPr="006D339A">
        <w:rPr>
          <w:b/>
        </w:rPr>
        <w:t>OR ACKNOWLEDGEMENT</w:t>
      </w:r>
    </w:p>
    <w:p w:rsidR="00A43642" w:rsidRPr="001C4DA2" w:rsidRDefault="00A43642" w:rsidP="00A43642"/>
    <w:p w:rsidR="00A43642" w:rsidRPr="001C4DA2" w:rsidRDefault="00A43642" w:rsidP="00A43642">
      <w:r w:rsidRPr="001C4DA2">
        <w:t>I acknowledge receipt of my COR appointment.  I have received and understand the assigned duties and responsibilities.  I certify that I have no personal or other conflict of interest with regard to this appointment.</w:t>
      </w:r>
    </w:p>
    <w:p w:rsidR="00A43642" w:rsidRPr="001C4DA2" w:rsidRDefault="00A43642" w:rsidP="00A43642"/>
    <w:p w:rsidR="00A43642" w:rsidRDefault="00A43642" w:rsidP="00A43642">
      <w:r w:rsidRPr="001C4DA2">
        <w:t>COR</w:t>
      </w:r>
      <w:r>
        <w:t xml:space="preserve"> Name/Title</w:t>
      </w:r>
      <w:r w:rsidR="00B503C1">
        <w:t>/Position</w:t>
      </w:r>
    </w:p>
    <w:p w:rsidR="00A43642" w:rsidRPr="001C4DA2" w:rsidRDefault="00A43642" w:rsidP="00A43642">
      <w:r>
        <w:t>&amp; Signature:   _____________________</w:t>
      </w:r>
      <w:r w:rsidRPr="001C4DA2">
        <w:t>____________________    Date:  _________________</w:t>
      </w:r>
    </w:p>
    <w:p w:rsidR="00A43642" w:rsidRPr="001C4DA2" w:rsidRDefault="00A43642" w:rsidP="00A43642"/>
    <w:p w:rsidR="00A43642" w:rsidRPr="001C4DA2" w:rsidRDefault="00A43642" w:rsidP="00A43642">
      <w:r w:rsidRPr="001C4DA2">
        <w:t>Telephone:   _______________</w:t>
      </w:r>
      <w:r>
        <w:t>_</w:t>
      </w:r>
      <w:r w:rsidRPr="001C4DA2">
        <w:t>____    E-mail Address:   _____________________________</w:t>
      </w:r>
    </w:p>
    <w:p w:rsidR="00A43642" w:rsidRPr="001C4DA2" w:rsidRDefault="00A43642" w:rsidP="00A43642"/>
    <w:p w:rsidR="00A43642" w:rsidRPr="001C4DA2" w:rsidRDefault="00A43642" w:rsidP="00A43642"/>
    <w:p w:rsidR="00192A50" w:rsidRDefault="00192A50" w:rsidP="00A43642">
      <w:pPr>
        <w:jc w:val="center"/>
      </w:pPr>
    </w:p>
    <w:p w:rsidR="00A43642" w:rsidRPr="00617AD9" w:rsidRDefault="00A43642" w:rsidP="00A43642">
      <w:pPr>
        <w:jc w:val="center"/>
        <w:rPr>
          <w:b/>
        </w:rPr>
      </w:pPr>
      <w:r w:rsidRPr="00617AD9">
        <w:rPr>
          <w:b/>
        </w:rPr>
        <w:t>CONTRACTOR ACKNOWLEDGEMENT</w:t>
      </w:r>
    </w:p>
    <w:p w:rsidR="00A43642" w:rsidRPr="001C4DA2" w:rsidRDefault="00A43642" w:rsidP="00A43642"/>
    <w:p w:rsidR="00A43642" w:rsidRPr="001C4DA2" w:rsidRDefault="00A43642" w:rsidP="00A43642">
      <w:r w:rsidRPr="001C4DA2">
        <w:t>I acknowledge receipt of this COR Appointment.  I also certify that no organization conflict of interest exists as a result of this appointment.</w:t>
      </w:r>
    </w:p>
    <w:p w:rsidR="00A43642" w:rsidRPr="001C4DA2" w:rsidRDefault="00A43642" w:rsidP="00A43642"/>
    <w:p w:rsidR="00A43642" w:rsidRDefault="00A43642" w:rsidP="00A43642">
      <w:r w:rsidRPr="001C4DA2">
        <w:t>Contractor</w:t>
      </w:r>
      <w:r>
        <w:t xml:space="preserve"> Name/Title</w:t>
      </w:r>
    </w:p>
    <w:p w:rsidR="00A43642" w:rsidRPr="001C4DA2" w:rsidRDefault="00A43642" w:rsidP="00A43642">
      <w:r>
        <w:t>&amp; Signature:   _____</w:t>
      </w:r>
      <w:r w:rsidRPr="001C4DA2">
        <w:t>_______</w:t>
      </w:r>
      <w:r>
        <w:t>___</w:t>
      </w:r>
      <w:r w:rsidRPr="001C4DA2">
        <w:t>_________________________    Date:  __________________</w:t>
      </w:r>
    </w:p>
    <w:p w:rsidR="00A43642" w:rsidRPr="001C4DA2" w:rsidRDefault="00A43642" w:rsidP="00A43642"/>
    <w:p w:rsidR="00044187" w:rsidRDefault="00A43642" w:rsidP="00C4119E">
      <w:pPr>
        <w:jc w:val="center"/>
      </w:pPr>
      <w:r>
        <w:t>Telephone:   ____________</w:t>
      </w:r>
      <w:r w:rsidRPr="001C4DA2">
        <w:t>________    E-mail Address:   _____________________________</w:t>
      </w:r>
    </w:p>
    <w:p w:rsidR="00044187" w:rsidRDefault="00044187" w:rsidP="00044187"/>
    <w:p w:rsidR="00044187" w:rsidRDefault="00044187" w:rsidP="00044187">
      <w:pPr>
        <w:jc w:val="both"/>
        <w:sectPr w:rsidR="00044187" w:rsidSect="006A6664">
          <w:footerReference w:type="default" r:id="rId29"/>
          <w:pgSz w:w="12240" w:h="15840"/>
          <w:pgMar w:top="1008" w:right="1008" w:bottom="1008" w:left="1008" w:header="720" w:footer="720" w:gutter="0"/>
          <w:pgNumType w:start="1"/>
          <w:cols w:space="720"/>
          <w:docGrid w:linePitch="360"/>
        </w:sectPr>
      </w:pPr>
    </w:p>
    <w:p w:rsidR="00AB78CE" w:rsidRDefault="00AB78CE" w:rsidP="00044187"/>
    <w:p w:rsidR="00C4119E" w:rsidRDefault="00D1773C" w:rsidP="00C4119E">
      <w:pPr>
        <w:jc w:val="center"/>
        <w:rPr>
          <w:b/>
          <w:bCs/>
        </w:rPr>
      </w:pPr>
      <w:bookmarkStart w:id="6" w:name="p54"/>
      <w:bookmarkEnd w:id="6"/>
      <w:r>
        <w:rPr>
          <w:b/>
          <w:bCs/>
        </w:rPr>
        <w:t>Termination</w:t>
      </w:r>
      <w:r w:rsidR="00970099" w:rsidRPr="00C4119E">
        <w:rPr>
          <w:b/>
          <w:bCs/>
        </w:rPr>
        <w:t xml:space="preserve"> </w:t>
      </w:r>
      <w:r w:rsidR="00C4119E" w:rsidRPr="00C4119E">
        <w:rPr>
          <w:b/>
          <w:bCs/>
        </w:rPr>
        <w:t xml:space="preserve">of </w:t>
      </w:r>
      <w:r w:rsidR="00C4119E">
        <w:rPr>
          <w:b/>
          <w:bCs/>
        </w:rPr>
        <w:t xml:space="preserve">COR </w:t>
      </w:r>
      <w:r w:rsidR="00C4119E" w:rsidRPr="00C4119E">
        <w:rPr>
          <w:b/>
          <w:bCs/>
        </w:rPr>
        <w:t>Designation</w:t>
      </w:r>
      <w:r w:rsidR="00C4119E">
        <w:rPr>
          <w:b/>
          <w:bCs/>
        </w:rPr>
        <w:t xml:space="preserve"> </w:t>
      </w:r>
      <w:r w:rsidR="00BE73C2">
        <w:rPr>
          <w:b/>
          <w:bCs/>
        </w:rPr>
        <w:t xml:space="preserve">Memorandum </w:t>
      </w:r>
      <w:r w:rsidR="002D6290">
        <w:rPr>
          <w:b/>
          <w:bCs/>
        </w:rPr>
        <w:t>T</w:t>
      </w:r>
      <w:r w:rsidR="00BE73C2">
        <w:rPr>
          <w:b/>
          <w:bCs/>
        </w:rPr>
        <w:t>emplate</w:t>
      </w:r>
    </w:p>
    <w:p w:rsidR="002D6290" w:rsidRDefault="002D6290" w:rsidP="00044187">
      <w:pPr>
        <w:rPr>
          <w:b/>
          <w:bCs/>
        </w:rPr>
      </w:pPr>
    </w:p>
    <w:p w:rsidR="00AA5C1A" w:rsidRDefault="00AA5C1A">
      <w:pPr>
        <w:rPr>
          <w:highlight w:val="green"/>
        </w:rPr>
      </w:pPr>
    </w:p>
    <w:p w:rsidR="00D97B2D" w:rsidRPr="004E7153" w:rsidRDefault="00D97B2D" w:rsidP="00D97B2D">
      <w:pPr>
        <w:jc w:val="right"/>
      </w:pPr>
      <w:r w:rsidRPr="004E7153">
        <w:t xml:space="preserve">EFFECTIVE DATE:   </w:t>
      </w:r>
      <w:r w:rsidRPr="00724BAE">
        <w:rPr>
          <w:i/>
        </w:rPr>
        <w:t>[Insert Date]</w:t>
      </w:r>
    </w:p>
    <w:p w:rsidR="00D97B2D" w:rsidRPr="004E7153" w:rsidRDefault="00D97B2D" w:rsidP="00D97B2D"/>
    <w:p w:rsidR="00D97B2D" w:rsidRPr="004E7153" w:rsidRDefault="00D97B2D" w:rsidP="00D97B2D"/>
    <w:p w:rsidR="00D97B2D" w:rsidRPr="00724BAE" w:rsidRDefault="00D97B2D" w:rsidP="00D97B2D">
      <w:pPr>
        <w:rPr>
          <w:i/>
        </w:rPr>
      </w:pPr>
      <w:r w:rsidRPr="004E7153">
        <w:t xml:space="preserve">MEMORANDUM FOR:  </w:t>
      </w:r>
      <w:r w:rsidRPr="00724BAE">
        <w:rPr>
          <w:i/>
        </w:rPr>
        <w:t>[INSERT NAME OF COR NOMINEE AND ADDRESS]</w:t>
      </w:r>
    </w:p>
    <w:p w:rsidR="00D97B2D" w:rsidRPr="004E7153" w:rsidRDefault="00D97B2D" w:rsidP="00D97B2D"/>
    <w:p w:rsidR="00D97B2D" w:rsidRPr="004E7153" w:rsidRDefault="00D97B2D" w:rsidP="00D97B2D">
      <w:r w:rsidRPr="004E7153">
        <w:t>SUBJECT:   Revocation of Designation of Contracting Officer’s Representative For</w:t>
      </w:r>
    </w:p>
    <w:p w:rsidR="00D97B2D" w:rsidRPr="00724BAE" w:rsidRDefault="00D97B2D" w:rsidP="00D97B2D">
      <w:pPr>
        <w:rPr>
          <w:i/>
        </w:rPr>
      </w:pPr>
      <w:r w:rsidRPr="004E7153">
        <w:t xml:space="preserve">                    Contract Number(s):  </w:t>
      </w:r>
      <w:r w:rsidRPr="00724BAE">
        <w:rPr>
          <w:i/>
        </w:rPr>
        <w:t>[Enter Multiple Contract Numbers if Applicable]</w:t>
      </w:r>
    </w:p>
    <w:p w:rsidR="00D97B2D" w:rsidRPr="004E7153" w:rsidRDefault="00D97B2D" w:rsidP="00D97B2D"/>
    <w:p w:rsidR="00D97B2D" w:rsidRPr="004E7153" w:rsidRDefault="00D97B2D" w:rsidP="00D97B2D"/>
    <w:p w:rsidR="00D97B2D" w:rsidRPr="004E7153" w:rsidRDefault="00D97B2D" w:rsidP="00D97B2D">
      <w:r w:rsidRPr="004E7153">
        <w:t xml:space="preserve">1.  You are hereby notified that your designation as the Contracting Officer’s Representative (COR) in administration of the subject contract(s) is hereby </w:t>
      </w:r>
      <w:r w:rsidR="00185710">
        <w:t>terminated</w:t>
      </w:r>
      <w:r w:rsidRPr="004E7153">
        <w:t xml:space="preserve">.  This termination of your COR responsibilities is effective </w:t>
      </w:r>
      <w:r w:rsidRPr="00724BAE">
        <w:rPr>
          <w:i/>
        </w:rPr>
        <w:t>[Insert Date]</w:t>
      </w:r>
      <w:r w:rsidRPr="004E7153">
        <w:t xml:space="preserve">.  Upon that date, you </w:t>
      </w:r>
      <w:r w:rsidR="00E66119">
        <w:t>must</w:t>
      </w:r>
      <w:r w:rsidR="00E66119" w:rsidRPr="004E7153">
        <w:t xml:space="preserve"> </w:t>
      </w:r>
      <w:r w:rsidRPr="004E7153">
        <w:t xml:space="preserve">transfer all your records to either the </w:t>
      </w:r>
      <w:r w:rsidR="00E82283">
        <w:t xml:space="preserve">Contracting Officer or </w:t>
      </w:r>
      <w:r w:rsidRPr="004E7153">
        <w:t xml:space="preserve">successor COR, if there is one, or prepare them for your closeout files if the contract is complete.  You are requested to sign this letter below acknowledging the revocation of your COR duties and return it to me </w:t>
      </w:r>
      <w:r w:rsidR="002E0258">
        <w:t>n</w:t>
      </w:r>
      <w:r w:rsidR="00AB78CE">
        <w:t xml:space="preserve">o later than </w:t>
      </w:r>
      <w:r w:rsidR="00AB78CE" w:rsidRPr="00724BAE">
        <w:rPr>
          <w:i/>
        </w:rPr>
        <w:t>[insert date].</w:t>
      </w:r>
    </w:p>
    <w:p w:rsidR="00D97B2D" w:rsidRPr="004E7153" w:rsidRDefault="00D97B2D" w:rsidP="00D97B2D"/>
    <w:p w:rsidR="00D97B2D" w:rsidRPr="004E7153" w:rsidRDefault="00D97B2D" w:rsidP="00D97B2D">
      <w:r w:rsidRPr="004E7153">
        <w:t>2.  Any questions regarding the above may be directed to me.</w:t>
      </w:r>
    </w:p>
    <w:p w:rsidR="00D97B2D" w:rsidRPr="004E7153" w:rsidRDefault="00D97B2D" w:rsidP="00D97B2D"/>
    <w:p w:rsidR="00D97B2D" w:rsidRPr="004E7153" w:rsidRDefault="00D97B2D" w:rsidP="00D97B2D">
      <w:r w:rsidRPr="004E7153">
        <w:t>Contracting Officer</w:t>
      </w:r>
    </w:p>
    <w:p w:rsidR="00D97B2D" w:rsidRPr="004E7153" w:rsidRDefault="00D97B2D" w:rsidP="00D97B2D">
      <w:r>
        <w:t xml:space="preserve">Name &amp; </w:t>
      </w:r>
      <w:r w:rsidRPr="004E7153">
        <w:t>Signatur</w:t>
      </w:r>
      <w:r>
        <w:t>e:   ____________________</w:t>
      </w:r>
      <w:r w:rsidRPr="004E7153">
        <w:t>___</w:t>
      </w:r>
      <w:r>
        <w:t>____</w:t>
      </w:r>
      <w:r w:rsidRPr="004E7153">
        <w:t>_________    Date:  _________________</w:t>
      </w:r>
    </w:p>
    <w:p w:rsidR="00D97B2D" w:rsidRPr="004E7153" w:rsidRDefault="00D97B2D" w:rsidP="00D97B2D"/>
    <w:p w:rsidR="00D97B2D" w:rsidRPr="004E7153" w:rsidRDefault="00D97B2D" w:rsidP="00D97B2D">
      <w:r w:rsidRPr="004E7153">
        <w:t>Telephone:   ____________________    E-mail Address:   ___________________________</w:t>
      </w:r>
    </w:p>
    <w:p w:rsidR="00D97B2D" w:rsidRDefault="00D97B2D" w:rsidP="00D97B2D"/>
    <w:p w:rsidR="00D97B2D" w:rsidRDefault="00D97B2D" w:rsidP="00D97B2D"/>
    <w:p w:rsidR="00D97B2D" w:rsidRPr="0011043B" w:rsidRDefault="00D97B2D" w:rsidP="00D97B2D">
      <w:pPr>
        <w:jc w:val="center"/>
        <w:rPr>
          <w:b/>
        </w:rPr>
      </w:pPr>
      <w:r w:rsidRPr="0011043B">
        <w:rPr>
          <w:b/>
        </w:rPr>
        <w:t>COR ACKNOWLEDGEMENT</w:t>
      </w:r>
    </w:p>
    <w:p w:rsidR="00D97B2D" w:rsidRPr="001C4DA2" w:rsidRDefault="00D97B2D" w:rsidP="00D97B2D"/>
    <w:p w:rsidR="00D97B2D" w:rsidRDefault="00D97B2D" w:rsidP="00D97B2D">
      <w:r w:rsidRPr="001C4DA2">
        <w:t xml:space="preserve">I acknowledge receipt of my COR </w:t>
      </w:r>
      <w:r w:rsidR="00185710">
        <w:t>termination</w:t>
      </w:r>
      <w:r w:rsidRPr="001C4DA2">
        <w:t xml:space="preserve">.  </w:t>
      </w:r>
      <w:r>
        <w:t>All records will</w:t>
      </w:r>
      <w:r w:rsidRPr="004E7153">
        <w:t xml:space="preserve"> </w:t>
      </w:r>
      <w:r>
        <w:t xml:space="preserve">be transferred to </w:t>
      </w:r>
      <w:r w:rsidRPr="004E7153">
        <w:t>either the successor COR, if there is one, or prepare</w:t>
      </w:r>
      <w:r>
        <w:t xml:space="preserve">d </w:t>
      </w:r>
      <w:r w:rsidRPr="004E7153">
        <w:t xml:space="preserve">for closeout files if the contract is complete.  </w:t>
      </w:r>
    </w:p>
    <w:p w:rsidR="00D97B2D" w:rsidRPr="001C4DA2" w:rsidRDefault="00D97B2D" w:rsidP="00D97B2D"/>
    <w:p w:rsidR="00D97B2D" w:rsidRDefault="00D97B2D" w:rsidP="00D97B2D">
      <w:r w:rsidRPr="001C4DA2">
        <w:t>COR</w:t>
      </w:r>
      <w:r>
        <w:t xml:space="preserve"> Name</w:t>
      </w:r>
    </w:p>
    <w:p w:rsidR="00D97B2D" w:rsidRPr="001C4DA2" w:rsidRDefault="00D97B2D" w:rsidP="00D97B2D">
      <w:r>
        <w:t>&amp; Signature:   _____________________</w:t>
      </w:r>
      <w:r w:rsidRPr="001C4DA2">
        <w:t>____________________    Date:  _________________</w:t>
      </w:r>
    </w:p>
    <w:p w:rsidR="00D97B2D" w:rsidRPr="001C4DA2" w:rsidRDefault="00D97B2D" w:rsidP="00D97B2D"/>
    <w:p w:rsidR="00D97B2D" w:rsidRPr="001C4DA2" w:rsidRDefault="00D97B2D" w:rsidP="00D97B2D">
      <w:r w:rsidRPr="001C4DA2">
        <w:t>Telephone:   _______________</w:t>
      </w:r>
      <w:r>
        <w:t>_</w:t>
      </w:r>
      <w:r w:rsidRPr="001C4DA2">
        <w:t>____    E-mail Address:   ____________________________</w:t>
      </w:r>
    </w:p>
    <w:p w:rsidR="00D97B2D" w:rsidRPr="001C4DA2" w:rsidRDefault="00D97B2D" w:rsidP="00D97B2D"/>
    <w:p w:rsidR="0011043B" w:rsidRDefault="0011043B" w:rsidP="00085A7B">
      <w:pPr>
        <w:jc w:val="center"/>
      </w:pPr>
    </w:p>
    <w:p w:rsidR="00085A7B" w:rsidRPr="0011043B" w:rsidRDefault="0011043B" w:rsidP="00085A7B">
      <w:pPr>
        <w:jc w:val="center"/>
        <w:rPr>
          <w:b/>
        </w:rPr>
      </w:pPr>
      <w:r w:rsidRPr="0011043B">
        <w:rPr>
          <w:b/>
        </w:rPr>
        <w:t>COR SUPERVISOR ACKNOWLEDGEMENT</w:t>
      </w:r>
    </w:p>
    <w:p w:rsidR="00D97B2D" w:rsidRDefault="00D97B2D" w:rsidP="00085A7B">
      <w:pPr>
        <w:jc w:val="center"/>
      </w:pPr>
    </w:p>
    <w:p w:rsidR="0011043B" w:rsidRDefault="0011043B" w:rsidP="0011043B">
      <w:r w:rsidRPr="001C4DA2">
        <w:t>COR</w:t>
      </w:r>
      <w:r>
        <w:t xml:space="preserve"> Supervisor Name</w:t>
      </w:r>
    </w:p>
    <w:p w:rsidR="0011043B" w:rsidRPr="001C4DA2" w:rsidRDefault="0011043B" w:rsidP="0011043B">
      <w:r>
        <w:t>&amp; Signature:   _____________________</w:t>
      </w:r>
      <w:r w:rsidRPr="001C4DA2">
        <w:t>____________________    Date:  _________________</w:t>
      </w:r>
    </w:p>
    <w:p w:rsidR="0011043B" w:rsidRPr="001C4DA2" w:rsidRDefault="0011043B" w:rsidP="0011043B"/>
    <w:p w:rsidR="0011043B" w:rsidRPr="001C4DA2" w:rsidRDefault="0011043B" w:rsidP="0011043B">
      <w:r w:rsidRPr="001C4DA2">
        <w:t>Telephone:   _______________</w:t>
      </w:r>
      <w:r>
        <w:t>_</w:t>
      </w:r>
      <w:r w:rsidRPr="001C4DA2">
        <w:t>____    E-mail Address:   ____________________________</w:t>
      </w:r>
    </w:p>
    <w:p w:rsidR="00085A7B" w:rsidRPr="001C4DA2" w:rsidRDefault="00085A7B" w:rsidP="00085A7B">
      <w:pPr>
        <w:jc w:val="center"/>
      </w:pPr>
    </w:p>
    <w:p w:rsidR="00617AD9" w:rsidRDefault="00617AD9" w:rsidP="00617AD9">
      <w:pPr>
        <w:rPr>
          <w:highlight w:val="green"/>
        </w:rPr>
        <w:sectPr w:rsidR="00617AD9" w:rsidSect="00A44274">
          <w:footerReference w:type="default" r:id="rId30"/>
          <w:pgSz w:w="12240" w:h="15840"/>
          <w:pgMar w:top="1080" w:right="1440" w:bottom="1080" w:left="1440" w:header="720" w:footer="720" w:gutter="0"/>
          <w:pgNumType w:start="1"/>
          <w:cols w:space="720"/>
          <w:docGrid w:linePitch="360"/>
        </w:sectPr>
      </w:pPr>
    </w:p>
    <w:p w:rsidR="004D2F6C" w:rsidRDefault="004D2F6C" w:rsidP="004D2F6C">
      <w:pPr>
        <w:jc w:val="center"/>
        <w:rPr>
          <w:b/>
          <w:bCs/>
        </w:rPr>
      </w:pPr>
      <w:bookmarkStart w:id="7" w:name="p60"/>
      <w:bookmarkEnd w:id="7"/>
      <w:r>
        <w:rPr>
          <w:b/>
          <w:bCs/>
        </w:rPr>
        <w:lastRenderedPageBreak/>
        <w:t>Suggested Contract-</w:t>
      </w:r>
      <w:r w:rsidR="009E0BC6">
        <w:rPr>
          <w:b/>
          <w:bCs/>
        </w:rPr>
        <w:t>S</w:t>
      </w:r>
      <w:r>
        <w:rPr>
          <w:b/>
          <w:bCs/>
        </w:rPr>
        <w:t>pecific Training Syllabus (tailorable)</w:t>
      </w:r>
    </w:p>
    <w:p w:rsidR="004D2F6C" w:rsidRDefault="004D2F6C" w:rsidP="003A4C30">
      <w:pPr>
        <w:rPr>
          <w:b/>
          <w:bCs/>
        </w:rPr>
      </w:pPr>
    </w:p>
    <w:p w:rsidR="004D2F6C" w:rsidRDefault="004D2F6C" w:rsidP="003A4C30">
      <w:pPr>
        <w:pStyle w:val="NormalWeb"/>
        <w:spacing w:before="0" w:beforeAutospacing="0" w:after="0" w:afterAutospacing="0"/>
      </w:pPr>
      <w:r>
        <w:t xml:space="preserve">a. </w:t>
      </w:r>
      <w:r w:rsidR="00617AD9">
        <w:t xml:space="preserve"> </w:t>
      </w:r>
      <w:r>
        <w:t>Multi-Functional Team:</w:t>
      </w:r>
    </w:p>
    <w:p w:rsidR="004D2F6C" w:rsidRDefault="004D2F6C" w:rsidP="003A4C30">
      <w:pPr>
        <w:pStyle w:val="NormalWeb"/>
        <w:spacing w:before="120" w:beforeAutospacing="0" w:after="0" w:afterAutospacing="0"/>
        <w:ind w:left="720"/>
      </w:pPr>
      <w:r>
        <w:t>(1) Members.</w:t>
      </w:r>
    </w:p>
    <w:p w:rsidR="004D2F6C" w:rsidRDefault="009A5A06" w:rsidP="003A4C30">
      <w:pPr>
        <w:pStyle w:val="NormalWeb"/>
        <w:spacing w:before="120" w:beforeAutospacing="0" w:after="0" w:afterAutospacing="0"/>
        <w:ind w:left="720"/>
      </w:pPr>
      <w:r>
        <w:t xml:space="preserve">(2) Roles, </w:t>
      </w:r>
      <w:r w:rsidR="004D2F6C">
        <w:t>responsibilities</w:t>
      </w:r>
      <w:r>
        <w:t xml:space="preserve"> and authorities</w:t>
      </w:r>
      <w:r w:rsidR="004D2F6C">
        <w:t>.</w:t>
      </w:r>
    </w:p>
    <w:p w:rsidR="004D2F6C" w:rsidRDefault="004D2F6C" w:rsidP="003A4C30">
      <w:pPr>
        <w:pStyle w:val="NormalWeb"/>
        <w:spacing w:before="120" w:beforeAutospacing="0" w:after="0" w:afterAutospacing="0"/>
        <w:ind w:left="720"/>
      </w:pPr>
      <w:r>
        <w:t>(3) Training requirements.</w:t>
      </w:r>
    </w:p>
    <w:p w:rsidR="003A4C30" w:rsidRDefault="003A4C30" w:rsidP="003A4C30">
      <w:pPr>
        <w:pStyle w:val="NormalWeb"/>
        <w:spacing w:before="0" w:beforeAutospacing="0" w:after="0" w:afterAutospacing="0"/>
      </w:pPr>
    </w:p>
    <w:p w:rsidR="004D2F6C" w:rsidRDefault="004D2F6C" w:rsidP="003A4C30">
      <w:pPr>
        <w:pStyle w:val="NormalWeb"/>
        <w:spacing w:before="0" w:beforeAutospacing="0" w:after="0" w:afterAutospacing="0"/>
      </w:pPr>
      <w:r>
        <w:t xml:space="preserve">b. </w:t>
      </w:r>
      <w:r w:rsidR="00617AD9">
        <w:t xml:space="preserve"> </w:t>
      </w:r>
      <w:r>
        <w:t>Contract Review:</w:t>
      </w:r>
    </w:p>
    <w:p w:rsidR="004D2F6C" w:rsidRDefault="004D2F6C" w:rsidP="003A4C30">
      <w:pPr>
        <w:pStyle w:val="NormalWeb"/>
        <w:spacing w:before="120" w:beforeAutospacing="0" w:after="0" w:afterAutospacing="0"/>
        <w:ind w:left="720"/>
      </w:pPr>
      <w:r>
        <w:t>(1) Contract type.</w:t>
      </w:r>
    </w:p>
    <w:p w:rsidR="004D2F6C" w:rsidRDefault="004D2F6C" w:rsidP="003A4C30">
      <w:pPr>
        <w:pStyle w:val="NormalWeb"/>
        <w:spacing w:before="120" w:beforeAutospacing="0" w:after="0" w:afterAutospacing="0"/>
        <w:ind w:left="720"/>
      </w:pPr>
      <w:r>
        <w:t>(</w:t>
      </w:r>
      <w:r w:rsidR="00185710">
        <w:t>2</w:t>
      </w:r>
      <w:r>
        <w:t xml:space="preserve">) </w:t>
      </w:r>
      <w:r w:rsidR="009A5A06">
        <w:t>Review of s</w:t>
      </w:r>
      <w:r>
        <w:t>ections of the contract.</w:t>
      </w:r>
    </w:p>
    <w:p w:rsidR="004D2F6C" w:rsidRDefault="004D2F6C" w:rsidP="003A4C30">
      <w:pPr>
        <w:pStyle w:val="NormalWeb"/>
        <w:spacing w:before="120" w:beforeAutospacing="0" w:after="0" w:afterAutospacing="0"/>
        <w:ind w:left="720"/>
      </w:pPr>
      <w:r>
        <w:t>(</w:t>
      </w:r>
      <w:r w:rsidR="00185710">
        <w:t>3</w:t>
      </w:r>
      <w:r>
        <w:t>) Transition &amp; how quality assurance (QA) will be managed during transition</w:t>
      </w:r>
      <w:r w:rsidR="009A5A06">
        <w:t>, if applicable</w:t>
      </w:r>
      <w:r>
        <w:t>.</w:t>
      </w:r>
    </w:p>
    <w:p w:rsidR="004D2F6C" w:rsidRDefault="004D2F6C" w:rsidP="003A4C30">
      <w:pPr>
        <w:pStyle w:val="NormalWeb"/>
        <w:spacing w:before="120" w:beforeAutospacing="0" w:after="0" w:afterAutospacing="0"/>
        <w:ind w:left="720"/>
      </w:pPr>
      <w:r>
        <w:t>(</w:t>
      </w:r>
      <w:r w:rsidR="00185710">
        <w:t>4</w:t>
      </w:r>
      <w:r>
        <w:t xml:space="preserve">) Schedule B or commercial equivalent. </w:t>
      </w:r>
    </w:p>
    <w:p w:rsidR="004D2F6C" w:rsidRDefault="004D2F6C" w:rsidP="003A4C30">
      <w:pPr>
        <w:pStyle w:val="NormalWeb"/>
        <w:spacing w:before="120" w:beforeAutospacing="0" w:after="0" w:afterAutospacing="0"/>
        <w:ind w:left="720"/>
      </w:pPr>
      <w:r>
        <w:t>(</w:t>
      </w:r>
      <w:r w:rsidR="00185710">
        <w:t>5</w:t>
      </w:r>
      <w:r>
        <w:t>) Contract clauses, e.g. Inspection of Services.</w:t>
      </w:r>
    </w:p>
    <w:p w:rsidR="004D2F6C" w:rsidRDefault="004D2F6C" w:rsidP="003A4C30">
      <w:pPr>
        <w:pStyle w:val="NormalWeb"/>
        <w:spacing w:before="120" w:beforeAutospacing="0" w:after="0" w:afterAutospacing="0"/>
        <w:ind w:left="720"/>
      </w:pPr>
      <w:r>
        <w:t>(</w:t>
      </w:r>
      <w:r w:rsidR="00185710">
        <w:t>6</w:t>
      </w:r>
      <w:r>
        <w:t>) Rights and remedies of Government.</w:t>
      </w:r>
    </w:p>
    <w:p w:rsidR="003A4C30" w:rsidRDefault="004D2F6C" w:rsidP="003A4C30">
      <w:pPr>
        <w:pStyle w:val="NormalWeb"/>
        <w:spacing w:before="120" w:beforeAutospacing="0" w:after="0" w:afterAutospacing="0"/>
        <w:ind w:left="720"/>
      </w:pPr>
      <w:r>
        <w:t>(</w:t>
      </w:r>
      <w:r w:rsidR="00185710">
        <w:t>7</w:t>
      </w:r>
      <w:r>
        <w:t>) Special contract provisions (Section H or commercial equivalent).</w:t>
      </w:r>
    </w:p>
    <w:p w:rsidR="00185710" w:rsidRDefault="00185710" w:rsidP="003A4C30">
      <w:pPr>
        <w:pStyle w:val="NormalWeb"/>
        <w:spacing w:before="120" w:beforeAutospacing="0" w:after="0" w:afterAutospacing="0"/>
        <w:ind w:left="720"/>
      </w:pPr>
      <w:r>
        <w:t>(8) Review of Award Fee Plan, if applicable.</w:t>
      </w:r>
    </w:p>
    <w:p w:rsidR="004D2F6C" w:rsidRDefault="004D2F6C" w:rsidP="003A4C30">
      <w:pPr>
        <w:pStyle w:val="NormalWeb"/>
        <w:spacing w:before="120" w:beforeAutospacing="0" w:after="0" w:afterAutospacing="0"/>
        <w:ind w:left="720"/>
      </w:pPr>
      <w:r>
        <w:t>(</w:t>
      </w:r>
      <w:r w:rsidR="00185710">
        <w:t>9</w:t>
      </w:r>
      <w:r>
        <w:t>) Potential areas of fraud, waste, and abuse.</w:t>
      </w:r>
    </w:p>
    <w:p w:rsidR="004D2F6C" w:rsidRDefault="004D2F6C" w:rsidP="003A4C30">
      <w:pPr>
        <w:pStyle w:val="NormalWeb"/>
        <w:spacing w:before="120" w:beforeAutospacing="0" w:after="0" w:afterAutospacing="0"/>
        <w:ind w:left="720"/>
      </w:pPr>
      <w:r>
        <w:t>(1</w:t>
      </w:r>
      <w:r w:rsidR="00185710">
        <w:t>0</w:t>
      </w:r>
      <w:r>
        <w:t>) Payment Provisions:</w:t>
      </w:r>
    </w:p>
    <w:p w:rsidR="004D2F6C" w:rsidRDefault="004D2F6C" w:rsidP="003A4C30">
      <w:pPr>
        <w:pStyle w:val="NormalWeb"/>
        <w:spacing w:before="120" w:beforeAutospacing="0" w:after="0" w:afterAutospacing="0"/>
        <w:ind w:left="1440"/>
      </w:pPr>
      <w:r>
        <w:t>(a) Do you have a password/login for Wide Area Work Flow (WAWF)?</w:t>
      </w:r>
    </w:p>
    <w:p w:rsidR="004D2F6C" w:rsidRDefault="004D2F6C" w:rsidP="003A4C30">
      <w:pPr>
        <w:pStyle w:val="NormalWeb"/>
        <w:spacing w:before="120" w:beforeAutospacing="0" w:after="0" w:afterAutospacing="0"/>
        <w:ind w:left="1440"/>
      </w:pPr>
      <w:r>
        <w:t xml:space="preserve">(b) Have you been trained? If not, provide </w:t>
      </w:r>
      <w:r w:rsidR="0058633A">
        <w:t xml:space="preserve">local </w:t>
      </w:r>
      <w:r w:rsidR="00311682">
        <w:t xml:space="preserve">POC at FM for </w:t>
      </w:r>
      <w:r>
        <w:t>training.</w:t>
      </w:r>
    </w:p>
    <w:p w:rsidR="004D2F6C" w:rsidRDefault="004D2F6C" w:rsidP="003A4C30">
      <w:pPr>
        <w:pStyle w:val="NormalWeb"/>
        <w:spacing w:before="120" w:beforeAutospacing="0" w:after="0" w:afterAutospacing="0"/>
        <w:ind w:left="1440"/>
      </w:pPr>
      <w:r>
        <w:t>(c) Explanation of types of invoices.</w:t>
      </w:r>
    </w:p>
    <w:p w:rsidR="004D2F6C" w:rsidRDefault="004D2F6C" w:rsidP="003A4C30">
      <w:pPr>
        <w:pStyle w:val="NormalWeb"/>
        <w:spacing w:before="120" w:beforeAutospacing="0" w:after="0" w:afterAutospacing="0"/>
        <w:ind w:left="1440"/>
      </w:pPr>
      <w:r>
        <w:t>(d) Importance of timely acceptance/submissions.</w:t>
      </w:r>
    </w:p>
    <w:p w:rsidR="004D2F6C" w:rsidRDefault="00185710" w:rsidP="003A4C30">
      <w:pPr>
        <w:pStyle w:val="NormalWeb"/>
        <w:spacing w:before="120" w:beforeAutospacing="0" w:after="0" w:afterAutospacing="0"/>
        <w:ind w:left="720"/>
      </w:pPr>
      <w:r>
        <w:t>(11</w:t>
      </w:r>
      <w:r w:rsidR="009A5A06">
        <w:t xml:space="preserve">) Performance Work Statement (PWS) with Services </w:t>
      </w:r>
      <w:r w:rsidR="004D2F6C">
        <w:t>Summary:</w:t>
      </w:r>
    </w:p>
    <w:p w:rsidR="004D2F6C" w:rsidRDefault="004D2F6C" w:rsidP="003A4C30">
      <w:pPr>
        <w:pStyle w:val="NormalWeb"/>
        <w:spacing w:before="120" w:beforeAutospacing="0" w:after="0" w:afterAutospacing="0"/>
        <w:ind w:left="1440"/>
      </w:pPr>
      <w:r>
        <w:t xml:space="preserve">(a) Review of scope of work. </w:t>
      </w:r>
    </w:p>
    <w:p w:rsidR="004D2F6C" w:rsidRDefault="004D2F6C" w:rsidP="003A4C30">
      <w:pPr>
        <w:pStyle w:val="NormalWeb"/>
        <w:spacing w:before="120" w:beforeAutospacing="0" w:after="0" w:afterAutospacing="0"/>
        <w:ind w:left="1440"/>
      </w:pPr>
      <w:r>
        <w:t>(b) Review specific tasking and deliverables.</w:t>
      </w:r>
    </w:p>
    <w:p w:rsidR="004D2F6C" w:rsidRDefault="004D2F6C" w:rsidP="003A4C30">
      <w:pPr>
        <w:pStyle w:val="NormalWeb"/>
        <w:spacing w:before="120" w:beforeAutospacing="0" w:after="0" w:afterAutospacing="0"/>
        <w:ind w:left="720" w:firstLine="720"/>
      </w:pPr>
      <w:r>
        <w:t>(c) Review government furnished property/services vs. contractor furnished property/services.</w:t>
      </w:r>
    </w:p>
    <w:p w:rsidR="004D2F6C" w:rsidRDefault="004D2F6C" w:rsidP="003A4C30">
      <w:pPr>
        <w:pStyle w:val="NormalWeb"/>
        <w:spacing w:before="120" w:beforeAutospacing="0" w:after="0" w:afterAutospacing="0"/>
        <w:ind w:left="1440"/>
      </w:pPr>
      <w:r>
        <w:t>(d) Review performance goals and expectations.</w:t>
      </w:r>
    </w:p>
    <w:p w:rsidR="003A4C30" w:rsidRDefault="003A4C30" w:rsidP="003A4C30">
      <w:pPr>
        <w:pStyle w:val="NormalWeb"/>
        <w:spacing w:before="0" w:beforeAutospacing="0" w:after="0" w:afterAutospacing="0"/>
      </w:pPr>
    </w:p>
    <w:p w:rsidR="004D2F6C" w:rsidRDefault="004D2F6C" w:rsidP="003A4C30">
      <w:pPr>
        <w:pStyle w:val="NormalWeb"/>
        <w:spacing w:before="0" w:beforeAutospacing="0" w:after="0" w:afterAutospacing="0"/>
      </w:pPr>
      <w:r>
        <w:t xml:space="preserve">c. </w:t>
      </w:r>
      <w:r w:rsidR="00617AD9">
        <w:t xml:space="preserve"> </w:t>
      </w:r>
      <w:r w:rsidR="009A5A06">
        <w:t>Quality Assurance Surveillance</w:t>
      </w:r>
      <w:r>
        <w:t xml:space="preserve"> Plan</w:t>
      </w:r>
      <w:r w:rsidR="009A5A06">
        <w:t xml:space="preserve"> (QASP)</w:t>
      </w:r>
      <w:r>
        <w:t>:</w:t>
      </w:r>
    </w:p>
    <w:p w:rsidR="004D2F6C" w:rsidRDefault="004D2F6C" w:rsidP="003A4C30">
      <w:pPr>
        <w:pStyle w:val="NormalWeb"/>
        <w:spacing w:before="120" w:beforeAutospacing="0" w:after="0" w:afterAutospacing="0"/>
        <w:ind w:left="720"/>
      </w:pPr>
      <w:r>
        <w:t>(1) Contractor Management:</w:t>
      </w:r>
    </w:p>
    <w:p w:rsidR="004D2F6C" w:rsidRDefault="004D2F6C" w:rsidP="003A4C30">
      <w:pPr>
        <w:pStyle w:val="NormalWeb"/>
        <w:spacing w:before="120" w:beforeAutospacing="0" w:after="0" w:afterAutospacing="0"/>
        <w:ind w:left="1440"/>
      </w:pPr>
      <w:r>
        <w:t>(a) Importance of documenting results of oversight.</w:t>
      </w:r>
    </w:p>
    <w:p w:rsidR="004D2F6C" w:rsidRDefault="004D2F6C" w:rsidP="003A4C30">
      <w:pPr>
        <w:pStyle w:val="NormalWeb"/>
        <w:spacing w:before="120" w:beforeAutospacing="0" w:after="0" w:afterAutospacing="0"/>
        <w:ind w:left="1440"/>
      </w:pPr>
      <w:r>
        <w:t>(b) Performance objectives</w:t>
      </w:r>
      <w:r w:rsidR="00225270">
        <w:t xml:space="preserve"> and performance </w:t>
      </w:r>
      <w:r>
        <w:t>thresholds.</w:t>
      </w:r>
    </w:p>
    <w:p w:rsidR="003A4C30" w:rsidRDefault="004D2F6C" w:rsidP="003A4C30">
      <w:pPr>
        <w:pStyle w:val="NormalWeb"/>
        <w:spacing w:before="120" w:beforeAutospacing="0" w:after="0" w:afterAutospacing="0"/>
        <w:ind w:left="1440"/>
      </w:pPr>
      <w:r>
        <w:t>(</w:t>
      </w:r>
      <w:r w:rsidR="00225270">
        <w:t>c</w:t>
      </w:r>
      <w:r>
        <w:t xml:space="preserve">) Methods/tools/documentation for surveillance and assessment of contractor </w:t>
      </w:r>
      <w:r>
        <w:br/>
        <w:t xml:space="preserve">performance prescribed by </w:t>
      </w:r>
      <w:r w:rsidR="009A5A06">
        <w:t>QASP</w:t>
      </w:r>
      <w:r>
        <w:t>.</w:t>
      </w:r>
    </w:p>
    <w:p w:rsidR="004D2F6C" w:rsidRDefault="004D2F6C" w:rsidP="003A4C30">
      <w:pPr>
        <w:pStyle w:val="NormalWeb"/>
        <w:spacing w:before="120" w:beforeAutospacing="0" w:after="0" w:afterAutospacing="0"/>
        <w:ind w:left="1440"/>
      </w:pPr>
      <w:r>
        <w:t>(</w:t>
      </w:r>
      <w:r w:rsidR="00225270">
        <w:t>d</w:t>
      </w:r>
      <w:r>
        <w:t>) Use and verification of contractor’s quality control plan.</w:t>
      </w:r>
    </w:p>
    <w:p w:rsidR="004D2F6C" w:rsidRDefault="004D2F6C" w:rsidP="003A4C30">
      <w:pPr>
        <w:pStyle w:val="NormalWeb"/>
        <w:spacing w:before="120" w:beforeAutospacing="0" w:after="0" w:afterAutospacing="0"/>
        <w:ind w:left="1440"/>
      </w:pPr>
      <w:r>
        <w:lastRenderedPageBreak/>
        <w:t>(</w:t>
      </w:r>
      <w:r w:rsidR="00225270">
        <w:t>e</w:t>
      </w:r>
      <w:r>
        <w:t>) Method of notifying Contracting Officer of significant performance deficiencies.</w:t>
      </w:r>
    </w:p>
    <w:p w:rsidR="004D2F6C" w:rsidRDefault="004D2F6C" w:rsidP="003A4C30">
      <w:pPr>
        <w:pStyle w:val="NormalWeb"/>
        <w:spacing w:before="120" w:beforeAutospacing="0" w:after="0" w:afterAutospacing="0"/>
        <w:ind w:left="1440"/>
      </w:pPr>
      <w:r>
        <w:t>(</w:t>
      </w:r>
      <w:r w:rsidR="00225270">
        <w:t>f</w:t>
      </w:r>
      <w:r>
        <w:t xml:space="preserve">) Method of recommending improvements to </w:t>
      </w:r>
      <w:r w:rsidR="009A5A06">
        <w:t>PWS or QASP</w:t>
      </w:r>
      <w:r>
        <w:t>.</w:t>
      </w:r>
    </w:p>
    <w:p w:rsidR="004D2F6C" w:rsidRDefault="004D2F6C" w:rsidP="003A4C30">
      <w:pPr>
        <w:pStyle w:val="NormalWeb"/>
        <w:spacing w:before="120" w:beforeAutospacing="0" w:after="0" w:afterAutospacing="0"/>
        <w:ind w:left="720"/>
      </w:pPr>
      <w:r>
        <w:t>(2) Contract Management:</w:t>
      </w:r>
    </w:p>
    <w:p w:rsidR="004D2F6C" w:rsidRDefault="004D2F6C" w:rsidP="003A4C30">
      <w:pPr>
        <w:pStyle w:val="NormalWeb"/>
        <w:spacing w:before="120" w:beforeAutospacing="0" w:after="0" w:afterAutospacing="0"/>
        <w:ind w:left="1440"/>
      </w:pPr>
      <w:r>
        <w:t xml:space="preserve">(a) Reviews required prior to execution of any options. </w:t>
      </w:r>
    </w:p>
    <w:p w:rsidR="004D2F6C" w:rsidRDefault="004D2F6C" w:rsidP="00617AD9">
      <w:pPr>
        <w:pStyle w:val="NormalWeb"/>
        <w:spacing w:before="120" w:beforeAutospacing="0" w:after="0" w:afterAutospacing="0"/>
        <w:ind w:left="1440"/>
      </w:pPr>
      <w:r>
        <w:t>(b) Periodic reviews to determine if contract as written meets mission objectives/goals.</w:t>
      </w:r>
    </w:p>
    <w:p w:rsidR="004D2F6C" w:rsidRDefault="004D2F6C" w:rsidP="00617AD9">
      <w:pPr>
        <w:pStyle w:val="NormalWeb"/>
        <w:spacing w:before="120" w:beforeAutospacing="0" w:after="0" w:afterAutospacing="0"/>
        <w:ind w:left="1440"/>
      </w:pPr>
      <w:r>
        <w:t>(c) Past performance documentation requirements [Contractor Performance Assessment Reporting System (CPARS)] or local procedures to document past performance when CPARS is not applicable.</w:t>
      </w:r>
    </w:p>
    <w:p w:rsidR="004D2F6C" w:rsidRDefault="004D2F6C" w:rsidP="00617AD9">
      <w:pPr>
        <w:pStyle w:val="NormalWeb"/>
        <w:spacing w:before="120" w:beforeAutospacing="0" w:after="0" w:afterAutospacing="0"/>
        <w:ind w:left="1440"/>
      </w:pPr>
      <w:r>
        <w:t>(</w:t>
      </w:r>
      <w:r w:rsidR="00185710">
        <w:t>d</w:t>
      </w:r>
      <w:r>
        <w:t>) Process for capturing lessons learned/best practices.</w:t>
      </w:r>
    </w:p>
    <w:p w:rsidR="004D2F6C" w:rsidRDefault="004D2F6C" w:rsidP="00617AD9">
      <w:pPr>
        <w:pStyle w:val="NormalWeb"/>
        <w:spacing w:before="120" w:beforeAutospacing="0" w:after="0" w:afterAutospacing="0"/>
        <w:ind w:left="1440"/>
      </w:pPr>
      <w:r>
        <w:t>(</w:t>
      </w:r>
      <w:r w:rsidR="00185710">
        <w:t>e)</w:t>
      </w:r>
      <w:r>
        <w:t xml:space="preserve"> Cost, schedule, and performance constraints.</w:t>
      </w:r>
    </w:p>
    <w:p w:rsidR="004D2F6C" w:rsidRDefault="004D2F6C" w:rsidP="00617AD9">
      <w:pPr>
        <w:pStyle w:val="NormalWeb"/>
        <w:spacing w:before="120" w:beforeAutospacing="0" w:after="0" w:afterAutospacing="0"/>
        <w:ind w:left="1440"/>
      </w:pPr>
      <w:r>
        <w:t>(</w:t>
      </w:r>
      <w:r w:rsidR="00185710">
        <w:t>f</w:t>
      </w:r>
      <w:r>
        <w:t>) Process contractor is using to mitigate risk and government process to understand contractor’s management process of risk.</w:t>
      </w:r>
    </w:p>
    <w:p w:rsidR="004D2F6C" w:rsidRDefault="004D2F6C" w:rsidP="00617AD9">
      <w:pPr>
        <w:pStyle w:val="NormalWeb"/>
        <w:spacing w:before="120" w:beforeAutospacing="0" w:after="0" w:afterAutospacing="0"/>
        <w:ind w:left="1440"/>
      </w:pPr>
      <w:r>
        <w:t>(</w:t>
      </w:r>
      <w:r w:rsidR="00185710">
        <w:t>g</w:t>
      </w:r>
      <w:r>
        <w:t xml:space="preserve">) Scheduled reviews of the </w:t>
      </w:r>
      <w:r w:rsidR="009A5A06">
        <w:t>QASP</w:t>
      </w:r>
      <w:r>
        <w:t>/award fee plan.</w:t>
      </w:r>
    </w:p>
    <w:p w:rsidR="004D2F6C" w:rsidRDefault="004D2F6C" w:rsidP="00617AD9">
      <w:pPr>
        <w:pStyle w:val="NormalWeb"/>
        <w:spacing w:before="120" w:beforeAutospacing="0" w:after="0" w:afterAutospacing="0"/>
        <w:ind w:left="1440"/>
      </w:pPr>
      <w:r>
        <w:t>(</w:t>
      </w:r>
      <w:r w:rsidR="00185710">
        <w:t>h</w:t>
      </w:r>
      <w:r>
        <w:t>) Process to evaluate contractor correction plans.</w:t>
      </w:r>
    </w:p>
    <w:p w:rsidR="004D2F6C" w:rsidRDefault="004D2F6C" w:rsidP="00617AD9">
      <w:pPr>
        <w:pStyle w:val="NormalWeb"/>
        <w:spacing w:before="120" w:beforeAutospacing="0" w:after="0" w:afterAutospacing="0"/>
        <w:ind w:left="1440"/>
      </w:pPr>
      <w:r>
        <w:t>(</w:t>
      </w:r>
      <w:r w:rsidR="00185710">
        <w:t>i</w:t>
      </w:r>
      <w:r>
        <w:t>) Process for conducting day-to-day business, e.g. minute meetings, modifications, etc.</w:t>
      </w:r>
    </w:p>
    <w:p w:rsidR="00E919C9" w:rsidRPr="00E31F6B" w:rsidRDefault="004D2F6C" w:rsidP="00617AD9">
      <w:pPr>
        <w:pStyle w:val="NormalWeb"/>
        <w:spacing w:before="120" w:beforeAutospacing="0" w:after="0" w:afterAutospacing="0"/>
        <w:ind w:left="1440"/>
        <w:rPr>
          <w:highlight w:val="green"/>
        </w:rPr>
      </w:pPr>
      <w:r>
        <w:t>(</w:t>
      </w:r>
      <w:r w:rsidR="00185710">
        <w:t>j</w:t>
      </w:r>
      <w:r w:rsidR="00225270">
        <w:t xml:space="preserve">) Contract </w:t>
      </w:r>
      <w:r>
        <w:t>management reviews w/multi-functional team.</w:t>
      </w:r>
    </w:p>
    <w:sectPr w:rsidR="00E919C9" w:rsidRPr="00E31F6B" w:rsidSect="00A44274">
      <w:pgSz w:w="12240" w:h="15840"/>
      <w:pgMar w:top="1080" w:right="1440" w:bottom="108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7B8F" w:rsidRDefault="003E7B8F">
      <w:r>
        <w:separator/>
      </w:r>
    </w:p>
  </w:endnote>
  <w:endnote w:type="continuationSeparator" w:id="0">
    <w:p w:rsidR="003E7B8F" w:rsidRDefault="003E7B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B8F" w:rsidRDefault="00DD7782">
    <w:pPr>
      <w:pStyle w:val="Footer"/>
      <w:jc w:val="center"/>
    </w:pPr>
    <w:r>
      <w:rPr>
        <w:rStyle w:val="PageNumber"/>
      </w:rPr>
      <w:fldChar w:fldCharType="begin"/>
    </w:r>
    <w:r w:rsidR="003E7B8F">
      <w:rPr>
        <w:rStyle w:val="PageNumber"/>
      </w:rPr>
      <w:instrText xml:space="preserve"> PAGE </w:instrText>
    </w:r>
    <w:r>
      <w:rPr>
        <w:rStyle w:val="PageNumber"/>
      </w:rPr>
      <w:fldChar w:fldCharType="separate"/>
    </w:r>
    <w:r w:rsidR="00A35D8A">
      <w:rPr>
        <w:rStyle w:val="PageNumber"/>
        <w:noProof/>
      </w:rPr>
      <w:t>1</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B8F" w:rsidRDefault="00DD7782">
    <w:pPr>
      <w:pStyle w:val="Footer"/>
      <w:jc w:val="center"/>
    </w:pPr>
    <w:r>
      <w:rPr>
        <w:rStyle w:val="PageNumber"/>
      </w:rPr>
      <w:fldChar w:fldCharType="begin"/>
    </w:r>
    <w:r w:rsidR="003E7B8F">
      <w:rPr>
        <w:rStyle w:val="PageNumber"/>
      </w:rPr>
      <w:instrText xml:space="preserve"> PAGE </w:instrText>
    </w:r>
    <w:r>
      <w:rPr>
        <w:rStyle w:val="PageNumber"/>
      </w:rPr>
      <w:fldChar w:fldCharType="separate"/>
    </w:r>
    <w:r w:rsidR="00A35D8A">
      <w:rPr>
        <w:rStyle w:val="PageNumber"/>
        <w:noProof/>
      </w:rPr>
      <w:t>4</w:t>
    </w:r>
    <w:r>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B8F" w:rsidRDefault="00DD7782">
    <w:pPr>
      <w:pStyle w:val="Footer"/>
      <w:jc w:val="center"/>
    </w:pPr>
    <w:r>
      <w:rPr>
        <w:rStyle w:val="PageNumber"/>
      </w:rPr>
      <w:fldChar w:fldCharType="begin"/>
    </w:r>
    <w:r w:rsidR="003E7B8F">
      <w:rPr>
        <w:rStyle w:val="PageNumber"/>
      </w:rPr>
      <w:instrText xml:space="preserve"> PAGE </w:instrText>
    </w:r>
    <w:r>
      <w:rPr>
        <w:rStyle w:val="PageNumber"/>
      </w:rPr>
      <w:fldChar w:fldCharType="separate"/>
    </w:r>
    <w:r w:rsidR="00A35D8A">
      <w:rPr>
        <w:rStyle w:val="PageNumber"/>
        <w:noProof/>
      </w:rPr>
      <w:t>2</w:t>
    </w:r>
    <w:r>
      <w:rPr>
        <w:rStyle w:val="PageNumbe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B8F" w:rsidRDefault="00DD7782">
    <w:pPr>
      <w:pStyle w:val="Footer"/>
      <w:jc w:val="center"/>
    </w:pPr>
    <w:r w:rsidRPr="008F35AD">
      <w:rPr>
        <w:rStyle w:val="PageNumber"/>
      </w:rPr>
      <w:fldChar w:fldCharType="begin"/>
    </w:r>
    <w:r w:rsidR="003E7B8F" w:rsidRPr="008F35AD">
      <w:rPr>
        <w:rStyle w:val="PageNumber"/>
      </w:rPr>
      <w:instrText xml:space="preserve"> PAGE   \* MERGEFORMAT </w:instrText>
    </w:r>
    <w:r w:rsidRPr="008F35AD">
      <w:rPr>
        <w:rStyle w:val="PageNumber"/>
      </w:rPr>
      <w:fldChar w:fldCharType="separate"/>
    </w:r>
    <w:r w:rsidR="00A35D8A">
      <w:rPr>
        <w:rStyle w:val="PageNumber"/>
        <w:noProof/>
      </w:rPr>
      <w:t>3</w:t>
    </w:r>
    <w:r w:rsidRPr="008F35AD">
      <w:rPr>
        <w:rStyle w:val="PageNumber"/>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B8F" w:rsidRDefault="00DD7782">
    <w:pPr>
      <w:pStyle w:val="Footer"/>
      <w:jc w:val="center"/>
    </w:pPr>
    <w:r w:rsidRPr="008F35AD">
      <w:rPr>
        <w:rStyle w:val="PageNumber"/>
      </w:rPr>
      <w:fldChar w:fldCharType="begin"/>
    </w:r>
    <w:r w:rsidR="003E7B8F" w:rsidRPr="008F35AD">
      <w:rPr>
        <w:rStyle w:val="PageNumber"/>
      </w:rPr>
      <w:instrText xml:space="preserve"> PAGE   \* MERGEFORMAT </w:instrText>
    </w:r>
    <w:r w:rsidRPr="008F35AD">
      <w:rPr>
        <w:rStyle w:val="PageNumber"/>
      </w:rPr>
      <w:fldChar w:fldCharType="separate"/>
    </w:r>
    <w:r w:rsidR="00A35D8A">
      <w:rPr>
        <w:rStyle w:val="PageNumber"/>
        <w:noProof/>
      </w:rPr>
      <w:t>2</w:t>
    </w:r>
    <w:r w:rsidRPr="008F35AD">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7B8F" w:rsidRDefault="003E7B8F">
      <w:r>
        <w:separator/>
      </w:r>
    </w:p>
  </w:footnote>
  <w:footnote w:type="continuationSeparator" w:id="0">
    <w:p w:rsidR="003E7B8F" w:rsidRDefault="003E7B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47630"/>
    <w:multiLevelType w:val="hybridMultilevel"/>
    <w:tmpl w:val="5014A88E"/>
    <w:lvl w:ilvl="0" w:tplc="5956C3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7B35C8"/>
    <w:multiLevelType w:val="hybridMultilevel"/>
    <w:tmpl w:val="E714A9D2"/>
    <w:lvl w:ilvl="0" w:tplc="FAA41550">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
    <w:nsid w:val="234B1F2F"/>
    <w:multiLevelType w:val="multilevel"/>
    <w:tmpl w:val="3236AC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85B74C1"/>
    <w:multiLevelType w:val="hybridMultilevel"/>
    <w:tmpl w:val="EEDE3D24"/>
    <w:lvl w:ilvl="0" w:tplc="2222F8DE">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2A400DE5"/>
    <w:multiLevelType w:val="hybridMultilevel"/>
    <w:tmpl w:val="C610F0CE"/>
    <w:lvl w:ilvl="0" w:tplc="5F906F78">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
    <w:nsid w:val="2DC51BE3"/>
    <w:multiLevelType w:val="hybridMultilevel"/>
    <w:tmpl w:val="AC70BC94"/>
    <w:lvl w:ilvl="0" w:tplc="F858DD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62443D4"/>
    <w:multiLevelType w:val="hybridMultilevel"/>
    <w:tmpl w:val="617A11E2"/>
    <w:lvl w:ilvl="0" w:tplc="CB8435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74815D4"/>
    <w:multiLevelType w:val="hybridMultilevel"/>
    <w:tmpl w:val="469E9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465D03"/>
    <w:multiLevelType w:val="hybridMultilevel"/>
    <w:tmpl w:val="4A38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815645"/>
    <w:multiLevelType w:val="hybridMultilevel"/>
    <w:tmpl w:val="ACFE2AC0"/>
    <w:lvl w:ilvl="0" w:tplc="698C95D2">
      <w:start w:val="1"/>
      <w:numFmt w:val="decimal"/>
      <w:lvlText w:val="%1."/>
      <w:lvlJc w:val="left"/>
      <w:pPr>
        <w:ind w:left="1440" w:hanging="360"/>
      </w:pPr>
      <w:rPr>
        <w:rFonts w:ascii="Arial" w:eastAsia="Times New Roman" w:hAnsi="Arial" w:cs="Arial"/>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0A349D6"/>
    <w:multiLevelType w:val="hybridMultilevel"/>
    <w:tmpl w:val="470AD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BC5C54"/>
    <w:multiLevelType w:val="hybridMultilevel"/>
    <w:tmpl w:val="47BA17D2"/>
    <w:lvl w:ilvl="0" w:tplc="CC0200F0">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2">
    <w:nsid w:val="57161D02"/>
    <w:multiLevelType w:val="hybridMultilevel"/>
    <w:tmpl w:val="6F4AFA98"/>
    <w:lvl w:ilvl="0" w:tplc="1DD6E7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ABD3252"/>
    <w:multiLevelType w:val="hybridMultilevel"/>
    <w:tmpl w:val="C3180BAC"/>
    <w:lvl w:ilvl="0" w:tplc="10E0D6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57B33A8"/>
    <w:multiLevelType w:val="hybridMultilevel"/>
    <w:tmpl w:val="461E75CE"/>
    <w:lvl w:ilvl="0" w:tplc="39E095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9"/>
  </w:num>
  <w:num w:numId="3">
    <w:abstractNumId w:val="12"/>
  </w:num>
  <w:num w:numId="4">
    <w:abstractNumId w:val="14"/>
  </w:num>
  <w:num w:numId="5">
    <w:abstractNumId w:val="5"/>
  </w:num>
  <w:num w:numId="6">
    <w:abstractNumId w:val="6"/>
  </w:num>
  <w:num w:numId="7">
    <w:abstractNumId w:val="10"/>
  </w:num>
  <w:num w:numId="8">
    <w:abstractNumId w:val="11"/>
  </w:num>
  <w:num w:numId="9">
    <w:abstractNumId w:val="4"/>
  </w:num>
  <w:num w:numId="10">
    <w:abstractNumId w:val="3"/>
  </w:num>
  <w:num w:numId="11">
    <w:abstractNumId w:val="1"/>
  </w:num>
  <w:num w:numId="12">
    <w:abstractNumId w:val="2"/>
  </w:num>
  <w:num w:numId="13">
    <w:abstractNumId w:val="8"/>
  </w:num>
  <w:num w:numId="14">
    <w:abstractNumId w:val="7"/>
  </w:num>
  <w:num w:numId="15">
    <w:abstractNumId w:val="1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25601">
      <o:colormenu v:ext="edit" fillcolor="none"/>
    </o:shapedefaults>
  </w:hdrShapeDefaults>
  <w:footnotePr>
    <w:footnote w:id="-1"/>
    <w:footnote w:id="0"/>
  </w:footnotePr>
  <w:endnotePr>
    <w:endnote w:id="-1"/>
    <w:endnote w:id="0"/>
  </w:endnotePr>
  <w:compat/>
  <w:rsids>
    <w:rsidRoot w:val="005A7BFC"/>
    <w:rsid w:val="00000AAB"/>
    <w:rsid w:val="00013CA3"/>
    <w:rsid w:val="00016FC0"/>
    <w:rsid w:val="00017FA9"/>
    <w:rsid w:val="000307BA"/>
    <w:rsid w:val="00044187"/>
    <w:rsid w:val="00046955"/>
    <w:rsid w:val="00051076"/>
    <w:rsid w:val="00055E01"/>
    <w:rsid w:val="00056955"/>
    <w:rsid w:val="00062BF0"/>
    <w:rsid w:val="00085987"/>
    <w:rsid w:val="00085A7B"/>
    <w:rsid w:val="000955C3"/>
    <w:rsid w:val="000A61D8"/>
    <w:rsid w:val="000B62F9"/>
    <w:rsid w:val="000E0C3E"/>
    <w:rsid w:val="000E1C17"/>
    <w:rsid w:val="000E5A1C"/>
    <w:rsid w:val="0011043B"/>
    <w:rsid w:val="00111FA2"/>
    <w:rsid w:val="0012002D"/>
    <w:rsid w:val="00123EBD"/>
    <w:rsid w:val="00141B8E"/>
    <w:rsid w:val="00145C55"/>
    <w:rsid w:val="00161572"/>
    <w:rsid w:val="00161762"/>
    <w:rsid w:val="00164E83"/>
    <w:rsid w:val="0016605E"/>
    <w:rsid w:val="00171804"/>
    <w:rsid w:val="00175411"/>
    <w:rsid w:val="00185710"/>
    <w:rsid w:val="00192A50"/>
    <w:rsid w:val="001955C7"/>
    <w:rsid w:val="001A3AB0"/>
    <w:rsid w:val="001B504E"/>
    <w:rsid w:val="001C2553"/>
    <w:rsid w:val="001C4862"/>
    <w:rsid w:val="001D00AD"/>
    <w:rsid w:val="001D2B01"/>
    <w:rsid w:val="001D5193"/>
    <w:rsid w:val="001E55AF"/>
    <w:rsid w:val="001F7309"/>
    <w:rsid w:val="00202364"/>
    <w:rsid w:val="0020382E"/>
    <w:rsid w:val="002102E3"/>
    <w:rsid w:val="00217933"/>
    <w:rsid w:val="00223471"/>
    <w:rsid w:val="00225270"/>
    <w:rsid w:val="00236518"/>
    <w:rsid w:val="002441D8"/>
    <w:rsid w:val="00245EC5"/>
    <w:rsid w:val="00254124"/>
    <w:rsid w:val="00255BBA"/>
    <w:rsid w:val="002732DC"/>
    <w:rsid w:val="0027610B"/>
    <w:rsid w:val="00276654"/>
    <w:rsid w:val="00282F05"/>
    <w:rsid w:val="00285466"/>
    <w:rsid w:val="0029000A"/>
    <w:rsid w:val="00290195"/>
    <w:rsid w:val="002960CE"/>
    <w:rsid w:val="002A22C8"/>
    <w:rsid w:val="002A7E44"/>
    <w:rsid w:val="002B0B84"/>
    <w:rsid w:val="002B491C"/>
    <w:rsid w:val="002B61A8"/>
    <w:rsid w:val="002C3C71"/>
    <w:rsid w:val="002D0581"/>
    <w:rsid w:val="002D4D1E"/>
    <w:rsid w:val="002D6290"/>
    <w:rsid w:val="002D6A07"/>
    <w:rsid w:val="002E0258"/>
    <w:rsid w:val="002E3AA2"/>
    <w:rsid w:val="002F208E"/>
    <w:rsid w:val="002F5A91"/>
    <w:rsid w:val="002F7653"/>
    <w:rsid w:val="00310D35"/>
    <w:rsid w:val="00311682"/>
    <w:rsid w:val="0031206C"/>
    <w:rsid w:val="00314A1A"/>
    <w:rsid w:val="00315D43"/>
    <w:rsid w:val="0032474F"/>
    <w:rsid w:val="00337C74"/>
    <w:rsid w:val="00341A73"/>
    <w:rsid w:val="00347350"/>
    <w:rsid w:val="00351705"/>
    <w:rsid w:val="00352FB9"/>
    <w:rsid w:val="00362679"/>
    <w:rsid w:val="00371A0D"/>
    <w:rsid w:val="00376FCD"/>
    <w:rsid w:val="00395569"/>
    <w:rsid w:val="00396784"/>
    <w:rsid w:val="003A1429"/>
    <w:rsid w:val="003A4C30"/>
    <w:rsid w:val="003B4192"/>
    <w:rsid w:val="003B69C8"/>
    <w:rsid w:val="003C3200"/>
    <w:rsid w:val="003C431E"/>
    <w:rsid w:val="003C4E5B"/>
    <w:rsid w:val="003C5B8A"/>
    <w:rsid w:val="003D405F"/>
    <w:rsid w:val="003D6526"/>
    <w:rsid w:val="003E7B8F"/>
    <w:rsid w:val="003F1DAC"/>
    <w:rsid w:val="003F460F"/>
    <w:rsid w:val="003F5943"/>
    <w:rsid w:val="003F754F"/>
    <w:rsid w:val="00402994"/>
    <w:rsid w:val="004044D2"/>
    <w:rsid w:val="00412669"/>
    <w:rsid w:val="00412941"/>
    <w:rsid w:val="00417EDE"/>
    <w:rsid w:val="00421D8F"/>
    <w:rsid w:val="0042336B"/>
    <w:rsid w:val="00423E30"/>
    <w:rsid w:val="00436525"/>
    <w:rsid w:val="00446912"/>
    <w:rsid w:val="004519E5"/>
    <w:rsid w:val="00457717"/>
    <w:rsid w:val="00464A39"/>
    <w:rsid w:val="00473004"/>
    <w:rsid w:val="004748CB"/>
    <w:rsid w:val="00475D78"/>
    <w:rsid w:val="00476464"/>
    <w:rsid w:val="00476E16"/>
    <w:rsid w:val="00490DE5"/>
    <w:rsid w:val="00496BE6"/>
    <w:rsid w:val="004A27A2"/>
    <w:rsid w:val="004A7642"/>
    <w:rsid w:val="004B372F"/>
    <w:rsid w:val="004B6826"/>
    <w:rsid w:val="004C0932"/>
    <w:rsid w:val="004C546D"/>
    <w:rsid w:val="004D2F6C"/>
    <w:rsid w:val="004D39FD"/>
    <w:rsid w:val="004D44FE"/>
    <w:rsid w:val="004D7D46"/>
    <w:rsid w:val="004E69A2"/>
    <w:rsid w:val="004E754B"/>
    <w:rsid w:val="004F31C9"/>
    <w:rsid w:val="004F36A8"/>
    <w:rsid w:val="005068C7"/>
    <w:rsid w:val="0051158A"/>
    <w:rsid w:val="00517818"/>
    <w:rsid w:val="0053095E"/>
    <w:rsid w:val="00540033"/>
    <w:rsid w:val="0054594B"/>
    <w:rsid w:val="00545D20"/>
    <w:rsid w:val="005608F0"/>
    <w:rsid w:val="0057029E"/>
    <w:rsid w:val="0058313F"/>
    <w:rsid w:val="00583C59"/>
    <w:rsid w:val="0058633A"/>
    <w:rsid w:val="0059393A"/>
    <w:rsid w:val="005942FC"/>
    <w:rsid w:val="00595117"/>
    <w:rsid w:val="005A1B58"/>
    <w:rsid w:val="005A366A"/>
    <w:rsid w:val="005A7BFC"/>
    <w:rsid w:val="005B6527"/>
    <w:rsid w:val="005C5615"/>
    <w:rsid w:val="005D56BB"/>
    <w:rsid w:val="005E4FF3"/>
    <w:rsid w:val="005F0C65"/>
    <w:rsid w:val="005F14F8"/>
    <w:rsid w:val="005F6A38"/>
    <w:rsid w:val="005F6FC0"/>
    <w:rsid w:val="00601E07"/>
    <w:rsid w:val="00617AD9"/>
    <w:rsid w:val="0062298D"/>
    <w:rsid w:val="00625D3B"/>
    <w:rsid w:val="00637F80"/>
    <w:rsid w:val="00645C0C"/>
    <w:rsid w:val="006507D6"/>
    <w:rsid w:val="006522D8"/>
    <w:rsid w:val="00662BCE"/>
    <w:rsid w:val="00667A5D"/>
    <w:rsid w:val="00676A09"/>
    <w:rsid w:val="00687945"/>
    <w:rsid w:val="006925D8"/>
    <w:rsid w:val="00693748"/>
    <w:rsid w:val="0069419E"/>
    <w:rsid w:val="006A6664"/>
    <w:rsid w:val="006B5892"/>
    <w:rsid w:val="006C2938"/>
    <w:rsid w:val="006D2CE9"/>
    <w:rsid w:val="006D339A"/>
    <w:rsid w:val="006D4F18"/>
    <w:rsid w:val="006D672C"/>
    <w:rsid w:val="006D7E1A"/>
    <w:rsid w:val="006E0B18"/>
    <w:rsid w:val="006E19D7"/>
    <w:rsid w:val="006E2C89"/>
    <w:rsid w:val="006E3E17"/>
    <w:rsid w:val="006F50F8"/>
    <w:rsid w:val="007067A7"/>
    <w:rsid w:val="00711F5C"/>
    <w:rsid w:val="00713619"/>
    <w:rsid w:val="00714AB6"/>
    <w:rsid w:val="007171A9"/>
    <w:rsid w:val="00724BAE"/>
    <w:rsid w:val="00732387"/>
    <w:rsid w:val="00733756"/>
    <w:rsid w:val="0073652C"/>
    <w:rsid w:val="00760861"/>
    <w:rsid w:val="00760F2D"/>
    <w:rsid w:val="0076547E"/>
    <w:rsid w:val="0078025C"/>
    <w:rsid w:val="007A289B"/>
    <w:rsid w:val="007A6F42"/>
    <w:rsid w:val="007B48CC"/>
    <w:rsid w:val="007C7688"/>
    <w:rsid w:val="007D5389"/>
    <w:rsid w:val="007D54D9"/>
    <w:rsid w:val="007E0955"/>
    <w:rsid w:val="007E379D"/>
    <w:rsid w:val="007F1782"/>
    <w:rsid w:val="007F52AB"/>
    <w:rsid w:val="007F61EB"/>
    <w:rsid w:val="00813BD4"/>
    <w:rsid w:val="00816BB6"/>
    <w:rsid w:val="008171C9"/>
    <w:rsid w:val="00821F15"/>
    <w:rsid w:val="008418ED"/>
    <w:rsid w:val="0084241D"/>
    <w:rsid w:val="00853003"/>
    <w:rsid w:val="008547AF"/>
    <w:rsid w:val="008619E0"/>
    <w:rsid w:val="00866D85"/>
    <w:rsid w:val="00886654"/>
    <w:rsid w:val="00891CAD"/>
    <w:rsid w:val="00892385"/>
    <w:rsid w:val="008B4416"/>
    <w:rsid w:val="008C2393"/>
    <w:rsid w:val="008C79B4"/>
    <w:rsid w:val="008E131D"/>
    <w:rsid w:val="008E325A"/>
    <w:rsid w:val="008E3D67"/>
    <w:rsid w:val="008E3F25"/>
    <w:rsid w:val="008E5262"/>
    <w:rsid w:val="008F1A41"/>
    <w:rsid w:val="008F26C4"/>
    <w:rsid w:val="008F35AD"/>
    <w:rsid w:val="008F38EE"/>
    <w:rsid w:val="008F4B0A"/>
    <w:rsid w:val="0090181F"/>
    <w:rsid w:val="00907DBB"/>
    <w:rsid w:val="009100AA"/>
    <w:rsid w:val="00921542"/>
    <w:rsid w:val="0093437F"/>
    <w:rsid w:val="00940500"/>
    <w:rsid w:val="00944836"/>
    <w:rsid w:val="0095111C"/>
    <w:rsid w:val="0095461A"/>
    <w:rsid w:val="00954AE3"/>
    <w:rsid w:val="0096405D"/>
    <w:rsid w:val="0096687A"/>
    <w:rsid w:val="00970099"/>
    <w:rsid w:val="009827C3"/>
    <w:rsid w:val="00986B4A"/>
    <w:rsid w:val="00997133"/>
    <w:rsid w:val="009A2C66"/>
    <w:rsid w:val="009A5A06"/>
    <w:rsid w:val="009C1FEC"/>
    <w:rsid w:val="009C357C"/>
    <w:rsid w:val="009E0BC6"/>
    <w:rsid w:val="009E110F"/>
    <w:rsid w:val="009E3718"/>
    <w:rsid w:val="009E5871"/>
    <w:rsid w:val="009E621F"/>
    <w:rsid w:val="009E62CD"/>
    <w:rsid w:val="00A010E3"/>
    <w:rsid w:val="00A0244D"/>
    <w:rsid w:val="00A07F4E"/>
    <w:rsid w:val="00A11BDA"/>
    <w:rsid w:val="00A13D5B"/>
    <w:rsid w:val="00A21B12"/>
    <w:rsid w:val="00A25420"/>
    <w:rsid w:val="00A25AE7"/>
    <w:rsid w:val="00A274C5"/>
    <w:rsid w:val="00A3273E"/>
    <w:rsid w:val="00A35D8A"/>
    <w:rsid w:val="00A365D3"/>
    <w:rsid w:val="00A43642"/>
    <w:rsid w:val="00A43681"/>
    <w:rsid w:val="00A44274"/>
    <w:rsid w:val="00A47245"/>
    <w:rsid w:val="00A53881"/>
    <w:rsid w:val="00A728A8"/>
    <w:rsid w:val="00A769BF"/>
    <w:rsid w:val="00A822FC"/>
    <w:rsid w:val="00A83B93"/>
    <w:rsid w:val="00A83F56"/>
    <w:rsid w:val="00A857AB"/>
    <w:rsid w:val="00AA18C5"/>
    <w:rsid w:val="00AA5C1A"/>
    <w:rsid w:val="00AB06B0"/>
    <w:rsid w:val="00AB6869"/>
    <w:rsid w:val="00AB78CE"/>
    <w:rsid w:val="00AC0DF7"/>
    <w:rsid w:val="00AD3C92"/>
    <w:rsid w:val="00AD7B72"/>
    <w:rsid w:val="00AE0077"/>
    <w:rsid w:val="00AE2921"/>
    <w:rsid w:val="00AF0539"/>
    <w:rsid w:val="00AF1086"/>
    <w:rsid w:val="00AF1F74"/>
    <w:rsid w:val="00AF216C"/>
    <w:rsid w:val="00AF7CC7"/>
    <w:rsid w:val="00B0131C"/>
    <w:rsid w:val="00B04089"/>
    <w:rsid w:val="00B23740"/>
    <w:rsid w:val="00B323F5"/>
    <w:rsid w:val="00B326FB"/>
    <w:rsid w:val="00B33809"/>
    <w:rsid w:val="00B36AC0"/>
    <w:rsid w:val="00B40CFC"/>
    <w:rsid w:val="00B41DE7"/>
    <w:rsid w:val="00B42DE2"/>
    <w:rsid w:val="00B503C1"/>
    <w:rsid w:val="00B52C92"/>
    <w:rsid w:val="00B579E5"/>
    <w:rsid w:val="00B76122"/>
    <w:rsid w:val="00B779B5"/>
    <w:rsid w:val="00B93D1A"/>
    <w:rsid w:val="00B94001"/>
    <w:rsid w:val="00BA0929"/>
    <w:rsid w:val="00BA272B"/>
    <w:rsid w:val="00BA6402"/>
    <w:rsid w:val="00BA780A"/>
    <w:rsid w:val="00BB0ED5"/>
    <w:rsid w:val="00BB0F15"/>
    <w:rsid w:val="00BC2DA6"/>
    <w:rsid w:val="00BC3B65"/>
    <w:rsid w:val="00BD7D21"/>
    <w:rsid w:val="00BE245C"/>
    <w:rsid w:val="00BE2960"/>
    <w:rsid w:val="00BE58D8"/>
    <w:rsid w:val="00BE73C2"/>
    <w:rsid w:val="00BF1A11"/>
    <w:rsid w:val="00BF776E"/>
    <w:rsid w:val="00C03615"/>
    <w:rsid w:val="00C12D0C"/>
    <w:rsid w:val="00C135A2"/>
    <w:rsid w:val="00C142F6"/>
    <w:rsid w:val="00C15FE6"/>
    <w:rsid w:val="00C31712"/>
    <w:rsid w:val="00C4119E"/>
    <w:rsid w:val="00C45CFE"/>
    <w:rsid w:val="00C5051F"/>
    <w:rsid w:val="00C54855"/>
    <w:rsid w:val="00C57AF9"/>
    <w:rsid w:val="00C71BC3"/>
    <w:rsid w:val="00C722B3"/>
    <w:rsid w:val="00C74D0A"/>
    <w:rsid w:val="00C756BE"/>
    <w:rsid w:val="00C76398"/>
    <w:rsid w:val="00C80C02"/>
    <w:rsid w:val="00C94E1A"/>
    <w:rsid w:val="00C9759B"/>
    <w:rsid w:val="00CB5838"/>
    <w:rsid w:val="00CB5C26"/>
    <w:rsid w:val="00CC4BD3"/>
    <w:rsid w:val="00CC5EDE"/>
    <w:rsid w:val="00CD41FA"/>
    <w:rsid w:val="00CE1195"/>
    <w:rsid w:val="00CE1C17"/>
    <w:rsid w:val="00CE3000"/>
    <w:rsid w:val="00CE528F"/>
    <w:rsid w:val="00D0248E"/>
    <w:rsid w:val="00D0719B"/>
    <w:rsid w:val="00D15CBB"/>
    <w:rsid w:val="00D16FF2"/>
    <w:rsid w:val="00D1773C"/>
    <w:rsid w:val="00D22A6A"/>
    <w:rsid w:val="00D24565"/>
    <w:rsid w:val="00D25AD0"/>
    <w:rsid w:val="00D27640"/>
    <w:rsid w:val="00D27A48"/>
    <w:rsid w:val="00D3762B"/>
    <w:rsid w:val="00D47DCA"/>
    <w:rsid w:val="00D603B3"/>
    <w:rsid w:val="00D646CC"/>
    <w:rsid w:val="00D67470"/>
    <w:rsid w:val="00D714AE"/>
    <w:rsid w:val="00D77876"/>
    <w:rsid w:val="00D80A38"/>
    <w:rsid w:val="00D84591"/>
    <w:rsid w:val="00D85681"/>
    <w:rsid w:val="00D85FB1"/>
    <w:rsid w:val="00D877CE"/>
    <w:rsid w:val="00D9262A"/>
    <w:rsid w:val="00D97B2D"/>
    <w:rsid w:val="00DA36BF"/>
    <w:rsid w:val="00DB6E2B"/>
    <w:rsid w:val="00DC0927"/>
    <w:rsid w:val="00DD1D91"/>
    <w:rsid w:val="00DD711B"/>
    <w:rsid w:val="00DD7782"/>
    <w:rsid w:val="00DE2929"/>
    <w:rsid w:val="00DE3789"/>
    <w:rsid w:val="00DE4C93"/>
    <w:rsid w:val="00DE4D05"/>
    <w:rsid w:val="00DE4E95"/>
    <w:rsid w:val="00DE7FD5"/>
    <w:rsid w:val="00DF2797"/>
    <w:rsid w:val="00DF522C"/>
    <w:rsid w:val="00DF5E96"/>
    <w:rsid w:val="00E01304"/>
    <w:rsid w:val="00E02F80"/>
    <w:rsid w:val="00E13C5C"/>
    <w:rsid w:val="00E14DBD"/>
    <w:rsid w:val="00E2049F"/>
    <w:rsid w:val="00E20838"/>
    <w:rsid w:val="00E22045"/>
    <w:rsid w:val="00E31F6B"/>
    <w:rsid w:val="00E33694"/>
    <w:rsid w:val="00E34F8A"/>
    <w:rsid w:val="00E3602F"/>
    <w:rsid w:val="00E400AA"/>
    <w:rsid w:val="00E533C0"/>
    <w:rsid w:val="00E56C23"/>
    <w:rsid w:val="00E65023"/>
    <w:rsid w:val="00E6597B"/>
    <w:rsid w:val="00E66119"/>
    <w:rsid w:val="00E70D5D"/>
    <w:rsid w:val="00E74ECE"/>
    <w:rsid w:val="00E75D19"/>
    <w:rsid w:val="00E82283"/>
    <w:rsid w:val="00E86475"/>
    <w:rsid w:val="00E919C9"/>
    <w:rsid w:val="00EA47BE"/>
    <w:rsid w:val="00EA7C7B"/>
    <w:rsid w:val="00EA7DE8"/>
    <w:rsid w:val="00EC2647"/>
    <w:rsid w:val="00ED11AC"/>
    <w:rsid w:val="00ED76CD"/>
    <w:rsid w:val="00ED7B95"/>
    <w:rsid w:val="00EE23AD"/>
    <w:rsid w:val="00EE54BA"/>
    <w:rsid w:val="00EF2467"/>
    <w:rsid w:val="00EF4E7C"/>
    <w:rsid w:val="00F01D51"/>
    <w:rsid w:val="00F0225E"/>
    <w:rsid w:val="00F150E3"/>
    <w:rsid w:val="00F2116D"/>
    <w:rsid w:val="00F25D99"/>
    <w:rsid w:val="00F43824"/>
    <w:rsid w:val="00F47F6D"/>
    <w:rsid w:val="00F534DC"/>
    <w:rsid w:val="00F62632"/>
    <w:rsid w:val="00F63116"/>
    <w:rsid w:val="00F63AF8"/>
    <w:rsid w:val="00F64A9C"/>
    <w:rsid w:val="00F73714"/>
    <w:rsid w:val="00F815C4"/>
    <w:rsid w:val="00FA69DC"/>
    <w:rsid w:val="00FA6D7E"/>
    <w:rsid w:val="00FB091F"/>
    <w:rsid w:val="00FB147B"/>
    <w:rsid w:val="00FB3E8E"/>
    <w:rsid w:val="00FB4AAB"/>
    <w:rsid w:val="00FB4C56"/>
    <w:rsid w:val="00FC17BD"/>
    <w:rsid w:val="00FC7088"/>
    <w:rsid w:val="00FD750E"/>
    <w:rsid w:val="00FE321B"/>
    <w:rsid w:val="00FE61C8"/>
    <w:rsid w:val="00FF71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298D"/>
    <w:rPr>
      <w:sz w:val="24"/>
      <w:szCs w:val="24"/>
    </w:rPr>
  </w:style>
  <w:style w:type="paragraph" w:styleId="Heading1">
    <w:name w:val="heading 1"/>
    <w:basedOn w:val="Normal"/>
    <w:next w:val="Normal"/>
    <w:qFormat/>
    <w:rsid w:val="0062298D"/>
    <w:pPr>
      <w:keepNext/>
      <w:outlineLvl w:val="0"/>
    </w:pPr>
    <w:rPr>
      <w:rFonts w:ascii="Arial" w:hAnsi="Arial"/>
      <w:szCs w:val="20"/>
    </w:rPr>
  </w:style>
  <w:style w:type="paragraph" w:styleId="Heading2">
    <w:name w:val="heading 2"/>
    <w:basedOn w:val="Normal"/>
    <w:next w:val="Normal"/>
    <w:qFormat/>
    <w:rsid w:val="0062298D"/>
    <w:pPr>
      <w:keepNext/>
      <w:outlineLvl w:val="1"/>
    </w:pPr>
    <w:rPr>
      <w:b/>
      <w:bCs/>
    </w:rPr>
  </w:style>
  <w:style w:type="paragraph" w:styleId="Heading3">
    <w:name w:val="heading 3"/>
    <w:basedOn w:val="Normal"/>
    <w:next w:val="Normal"/>
    <w:qFormat/>
    <w:rsid w:val="0062298D"/>
    <w:pPr>
      <w:keepNext/>
      <w:jc w:val="center"/>
      <w:outlineLvl w:val="2"/>
    </w:pPr>
    <w:rPr>
      <w:b/>
      <w:bCs/>
      <w:sz w:val="32"/>
    </w:rPr>
  </w:style>
  <w:style w:type="paragraph" w:styleId="Heading4">
    <w:name w:val="heading 4"/>
    <w:basedOn w:val="Normal"/>
    <w:next w:val="Normal"/>
    <w:qFormat/>
    <w:rsid w:val="0062298D"/>
    <w:pPr>
      <w:keepNext/>
      <w:jc w:val="center"/>
      <w:outlineLvl w:val="3"/>
    </w:pPr>
    <w:rPr>
      <w:b/>
      <w:szCs w:val="20"/>
    </w:rPr>
  </w:style>
  <w:style w:type="paragraph" w:styleId="Heading5">
    <w:name w:val="heading 5"/>
    <w:basedOn w:val="Normal"/>
    <w:next w:val="Normal"/>
    <w:qFormat/>
    <w:rsid w:val="0062298D"/>
    <w:pPr>
      <w:keepNext/>
      <w:jc w:val="center"/>
      <w:outlineLvl w:val="4"/>
    </w:pPr>
    <w:rPr>
      <w:rFonts w:ascii="Arial" w:hAnsi="Arial"/>
      <w:szCs w:val="20"/>
    </w:rPr>
  </w:style>
  <w:style w:type="paragraph" w:styleId="Heading6">
    <w:name w:val="heading 6"/>
    <w:basedOn w:val="Normal"/>
    <w:next w:val="Normal"/>
    <w:qFormat/>
    <w:rsid w:val="0062298D"/>
    <w:pPr>
      <w:spacing w:before="240" w:after="60"/>
      <w:outlineLvl w:val="5"/>
    </w:pPr>
    <w:rPr>
      <w:b/>
      <w:bCs/>
      <w:sz w:val="22"/>
      <w:szCs w:val="22"/>
    </w:rPr>
  </w:style>
  <w:style w:type="paragraph" w:styleId="Heading7">
    <w:name w:val="heading 7"/>
    <w:basedOn w:val="Normal"/>
    <w:next w:val="Normal"/>
    <w:qFormat/>
    <w:rsid w:val="0062298D"/>
    <w:pPr>
      <w:keepNext/>
      <w:jc w:val="center"/>
      <w:outlineLvl w:val="6"/>
    </w:pPr>
    <w:rPr>
      <w:shadow/>
      <w:sz w:val="40"/>
      <w:szCs w:val="20"/>
    </w:rPr>
  </w:style>
  <w:style w:type="paragraph" w:styleId="Heading8">
    <w:name w:val="heading 8"/>
    <w:basedOn w:val="Normal"/>
    <w:next w:val="Normal"/>
    <w:qFormat/>
    <w:rsid w:val="0062298D"/>
    <w:pPr>
      <w:keepNext/>
      <w:jc w:val="center"/>
      <w:outlineLvl w:val="7"/>
    </w:pPr>
    <w:rPr>
      <w:rFonts w:ascii="Arial" w:hAnsi="Arial"/>
      <w:b/>
      <w:sz w:val="20"/>
      <w:szCs w:val="20"/>
    </w:rPr>
  </w:style>
  <w:style w:type="paragraph" w:styleId="Heading9">
    <w:name w:val="heading 9"/>
    <w:basedOn w:val="Normal"/>
    <w:next w:val="Normal"/>
    <w:qFormat/>
    <w:rsid w:val="0062298D"/>
    <w:pPr>
      <w:keepNext/>
      <w:numPr>
        <w:ilvl w:val="12"/>
      </w:numPr>
      <w:jc w:val="center"/>
      <w:outlineLvl w:val="8"/>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2298D"/>
    <w:pPr>
      <w:tabs>
        <w:tab w:val="center" w:pos="4320"/>
        <w:tab w:val="right" w:pos="8640"/>
      </w:tabs>
    </w:pPr>
    <w:rPr>
      <w:sz w:val="20"/>
      <w:szCs w:val="20"/>
    </w:rPr>
  </w:style>
  <w:style w:type="paragraph" w:styleId="Footer">
    <w:name w:val="footer"/>
    <w:basedOn w:val="Normal"/>
    <w:rsid w:val="0062298D"/>
    <w:pPr>
      <w:tabs>
        <w:tab w:val="center" w:pos="4320"/>
        <w:tab w:val="right" w:pos="8640"/>
      </w:tabs>
    </w:pPr>
    <w:rPr>
      <w:sz w:val="20"/>
      <w:szCs w:val="20"/>
    </w:rPr>
  </w:style>
  <w:style w:type="character" w:styleId="PageNumber">
    <w:name w:val="page number"/>
    <w:basedOn w:val="DefaultParagraphFont"/>
    <w:rsid w:val="0062298D"/>
  </w:style>
  <w:style w:type="paragraph" w:styleId="BodyText">
    <w:name w:val="Body Text"/>
    <w:basedOn w:val="Normal"/>
    <w:rsid w:val="0062298D"/>
    <w:rPr>
      <w:szCs w:val="20"/>
    </w:rPr>
  </w:style>
  <w:style w:type="paragraph" w:styleId="BodyTextIndent">
    <w:name w:val="Body Text Indent"/>
    <w:basedOn w:val="Normal"/>
    <w:rsid w:val="0062298D"/>
    <w:pPr>
      <w:tabs>
        <w:tab w:val="right" w:pos="9360"/>
      </w:tabs>
      <w:ind w:left="540" w:hanging="540"/>
    </w:pPr>
    <w:rPr>
      <w:szCs w:val="20"/>
    </w:rPr>
  </w:style>
  <w:style w:type="paragraph" w:styleId="BodyTextIndent2">
    <w:name w:val="Body Text Indent 2"/>
    <w:basedOn w:val="Normal"/>
    <w:rsid w:val="0062298D"/>
    <w:pPr>
      <w:ind w:left="720"/>
    </w:pPr>
    <w:rPr>
      <w:szCs w:val="20"/>
    </w:rPr>
  </w:style>
  <w:style w:type="paragraph" w:styleId="BodyTextIndent3">
    <w:name w:val="Body Text Indent 3"/>
    <w:basedOn w:val="Normal"/>
    <w:rsid w:val="0062298D"/>
    <w:pPr>
      <w:ind w:left="810" w:hanging="90"/>
    </w:pPr>
    <w:rPr>
      <w:szCs w:val="20"/>
    </w:rPr>
  </w:style>
  <w:style w:type="paragraph" w:styleId="TOC1">
    <w:name w:val="toc 1"/>
    <w:basedOn w:val="Normal"/>
    <w:next w:val="Normal"/>
    <w:autoRedefine/>
    <w:semiHidden/>
    <w:rsid w:val="0062298D"/>
    <w:rPr>
      <w:sz w:val="20"/>
      <w:szCs w:val="20"/>
    </w:rPr>
  </w:style>
  <w:style w:type="paragraph" w:customStyle="1" w:styleId="OmniPage1545">
    <w:name w:val="OmniPage #1545"/>
    <w:rsid w:val="0062298D"/>
    <w:pPr>
      <w:tabs>
        <w:tab w:val="left" w:pos="160"/>
        <w:tab w:val="left" w:pos="210"/>
        <w:tab w:val="left" w:pos="2395"/>
      </w:tabs>
    </w:pPr>
    <w:rPr>
      <w:rFonts w:ascii="Courier New" w:hAnsi="Courier New"/>
      <w:sz w:val="21"/>
    </w:rPr>
  </w:style>
  <w:style w:type="paragraph" w:customStyle="1" w:styleId="OmniPage1281">
    <w:name w:val="OmniPage #1281"/>
    <w:rsid w:val="0062298D"/>
    <w:pPr>
      <w:tabs>
        <w:tab w:val="left" w:pos="2336"/>
        <w:tab w:val="right" w:pos="7130"/>
      </w:tabs>
      <w:jc w:val="center"/>
    </w:pPr>
    <w:rPr>
      <w:rFonts w:ascii="Courier New" w:hAnsi="Courier New"/>
      <w:sz w:val="21"/>
    </w:rPr>
  </w:style>
  <w:style w:type="paragraph" w:customStyle="1" w:styleId="OmniPage1282">
    <w:name w:val="OmniPage #1282"/>
    <w:rsid w:val="0062298D"/>
    <w:pPr>
      <w:tabs>
        <w:tab w:val="left" w:pos="100"/>
        <w:tab w:val="right" w:pos="9508"/>
      </w:tabs>
      <w:ind w:left="58" w:right="108"/>
    </w:pPr>
    <w:rPr>
      <w:rFonts w:ascii="Courier New" w:hAnsi="Courier New"/>
      <w:sz w:val="21"/>
    </w:rPr>
  </w:style>
  <w:style w:type="paragraph" w:customStyle="1" w:styleId="OmniPage1283">
    <w:name w:val="OmniPage #1283"/>
    <w:rsid w:val="0062298D"/>
    <w:pPr>
      <w:tabs>
        <w:tab w:val="left" w:pos="4257"/>
        <w:tab w:val="right" w:pos="5388"/>
      </w:tabs>
      <w:jc w:val="center"/>
    </w:pPr>
    <w:rPr>
      <w:rFonts w:ascii="Courier New" w:hAnsi="Courier New"/>
      <w:sz w:val="21"/>
    </w:rPr>
  </w:style>
  <w:style w:type="paragraph" w:customStyle="1" w:styleId="Indent2">
    <w:name w:val="Indent2"/>
    <w:aliases w:val="(1,2,3) (Ctrl-2)"/>
    <w:basedOn w:val="BodyText"/>
    <w:rsid w:val="0062298D"/>
    <w:pPr>
      <w:tabs>
        <w:tab w:val="left" w:pos="720"/>
      </w:tabs>
      <w:spacing w:after="120" w:line="240" w:lineRule="exact"/>
      <w:ind w:left="187" w:firstLine="173"/>
      <w:jc w:val="both"/>
    </w:pPr>
    <w:rPr>
      <w:color w:val="000000"/>
      <w:sz w:val="20"/>
    </w:rPr>
  </w:style>
  <w:style w:type="paragraph" w:customStyle="1" w:styleId="Indent3">
    <w:name w:val="Indent3"/>
    <w:aliases w:val="(i,ii,iii) (Ctrl-3)"/>
    <w:basedOn w:val="Indent2"/>
    <w:rsid w:val="0062298D"/>
    <w:pPr>
      <w:tabs>
        <w:tab w:val="left" w:pos="810"/>
      </w:tabs>
      <w:ind w:left="360" w:firstLine="180"/>
    </w:pPr>
  </w:style>
  <w:style w:type="paragraph" w:customStyle="1" w:styleId="OmniPage1291">
    <w:name w:val="OmniPage #1291"/>
    <w:rsid w:val="0062298D"/>
    <w:pPr>
      <w:tabs>
        <w:tab w:val="left" w:pos="200"/>
        <w:tab w:val="left" w:pos="250"/>
        <w:tab w:val="left" w:pos="4714"/>
        <w:tab w:val="left" w:pos="5190"/>
        <w:tab w:val="right" w:pos="5340"/>
        <w:tab w:val="left" w:pos="6697"/>
      </w:tabs>
    </w:pPr>
    <w:rPr>
      <w:rFonts w:ascii="Courier New" w:hAnsi="Courier New"/>
      <w:sz w:val="21"/>
    </w:rPr>
  </w:style>
  <w:style w:type="paragraph" w:customStyle="1" w:styleId="OmniPage1292">
    <w:name w:val="OmniPage #1292"/>
    <w:rsid w:val="0062298D"/>
    <w:pPr>
      <w:tabs>
        <w:tab w:val="left" w:pos="4748"/>
        <w:tab w:val="right" w:pos="7190"/>
      </w:tabs>
    </w:pPr>
    <w:rPr>
      <w:rFonts w:ascii="Courier New" w:hAnsi="Courier New"/>
      <w:sz w:val="21"/>
    </w:rPr>
  </w:style>
  <w:style w:type="paragraph" w:customStyle="1" w:styleId="OmniPage1293">
    <w:name w:val="OmniPage #1293"/>
    <w:rsid w:val="0062298D"/>
    <w:pPr>
      <w:tabs>
        <w:tab w:val="left" w:pos="5539"/>
        <w:tab w:val="right" w:pos="6134"/>
      </w:tabs>
    </w:pPr>
    <w:rPr>
      <w:rFonts w:ascii="Courier New" w:hAnsi="Courier New"/>
      <w:sz w:val="21"/>
    </w:rPr>
  </w:style>
  <w:style w:type="paragraph" w:customStyle="1" w:styleId="OmniPage2">
    <w:name w:val="OmniPage #2"/>
    <w:rsid w:val="0062298D"/>
    <w:pPr>
      <w:tabs>
        <w:tab w:val="left" w:pos="129"/>
        <w:tab w:val="right" w:pos="6381"/>
      </w:tabs>
    </w:pPr>
    <w:rPr>
      <w:rFonts w:ascii="Tms Rmn" w:hAnsi="Tms Rmn"/>
    </w:rPr>
  </w:style>
  <w:style w:type="paragraph" w:customStyle="1" w:styleId="OmniPage3">
    <w:name w:val="OmniPage #3"/>
    <w:rsid w:val="0062298D"/>
    <w:pPr>
      <w:tabs>
        <w:tab w:val="left" w:pos="128"/>
        <w:tab w:val="right" w:pos="8957"/>
      </w:tabs>
    </w:pPr>
    <w:rPr>
      <w:rFonts w:ascii="Tms Rmn" w:hAnsi="Tms Rmn"/>
    </w:rPr>
  </w:style>
  <w:style w:type="paragraph" w:customStyle="1" w:styleId="OmniPage4">
    <w:name w:val="OmniPage #4"/>
    <w:rsid w:val="0062298D"/>
    <w:pPr>
      <w:tabs>
        <w:tab w:val="left" w:pos="137"/>
        <w:tab w:val="right" w:pos="8559"/>
      </w:tabs>
    </w:pPr>
    <w:rPr>
      <w:rFonts w:ascii="Tms Rmn" w:hAnsi="Tms Rmn"/>
    </w:rPr>
  </w:style>
  <w:style w:type="paragraph" w:customStyle="1" w:styleId="OmniPage5">
    <w:name w:val="OmniPage #5"/>
    <w:rsid w:val="0062298D"/>
    <w:pPr>
      <w:tabs>
        <w:tab w:val="left" w:pos="140"/>
        <w:tab w:val="right" w:pos="8807"/>
      </w:tabs>
    </w:pPr>
    <w:rPr>
      <w:rFonts w:ascii="Tms Rmn" w:hAnsi="Tms Rmn"/>
    </w:rPr>
  </w:style>
  <w:style w:type="paragraph" w:customStyle="1" w:styleId="OmniPage6">
    <w:name w:val="OmniPage #6"/>
    <w:rsid w:val="0062298D"/>
    <w:pPr>
      <w:tabs>
        <w:tab w:val="left" w:pos="135"/>
        <w:tab w:val="right" w:pos="6843"/>
      </w:tabs>
    </w:pPr>
    <w:rPr>
      <w:rFonts w:ascii="Tms Rmn" w:hAnsi="Tms Rmn"/>
    </w:rPr>
  </w:style>
  <w:style w:type="paragraph" w:customStyle="1" w:styleId="OmniPage7">
    <w:name w:val="OmniPage #7"/>
    <w:rsid w:val="0062298D"/>
    <w:pPr>
      <w:tabs>
        <w:tab w:val="left" w:pos="128"/>
        <w:tab w:val="right" w:pos="8905"/>
      </w:tabs>
    </w:pPr>
    <w:rPr>
      <w:rFonts w:ascii="Tms Rmn" w:hAnsi="Tms Rmn"/>
    </w:rPr>
  </w:style>
  <w:style w:type="paragraph" w:customStyle="1" w:styleId="OmniPage8">
    <w:name w:val="OmniPage #8"/>
    <w:rsid w:val="0062298D"/>
    <w:pPr>
      <w:tabs>
        <w:tab w:val="left" w:pos="118"/>
        <w:tab w:val="right" w:pos="8787"/>
      </w:tabs>
    </w:pPr>
    <w:rPr>
      <w:rFonts w:ascii="Tms Rmn" w:hAnsi="Tms Rmn"/>
    </w:rPr>
  </w:style>
  <w:style w:type="paragraph" w:customStyle="1" w:styleId="OmniPage9">
    <w:name w:val="OmniPage #9"/>
    <w:rsid w:val="0062298D"/>
    <w:pPr>
      <w:tabs>
        <w:tab w:val="left" w:pos="127"/>
        <w:tab w:val="right" w:pos="9030"/>
      </w:tabs>
    </w:pPr>
    <w:rPr>
      <w:rFonts w:ascii="Tms Rmn" w:hAnsi="Tms Rmn"/>
    </w:rPr>
  </w:style>
  <w:style w:type="paragraph" w:customStyle="1" w:styleId="OmniPage10">
    <w:name w:val="OmniPage #10"/>
    <w:rsid w:val="0062298D"/>
    <w:pPr>
      <w:tabs>
        <w:tab w:val="left" w:pos="117"/>
        <w:tab w:val="right" w:pos="8436"/>
      </w:tabs>
    </w:pPr>
    <w:rPr>
      <w:rFonts w:ascii="Tms Rmn" w:hAnsi="Tms Rmn"/>
    </w:rPr>
  </w:style>
  <w:style w:type="paragraph" w:customStyle="1" w:styleId="OmniPage11">
    <w:name w:val="OmniPage #11"/>
    <w:rsid w:val="0062298D"/>
    <w:pPr>
      <w:tabs>
        <w:tab w:val="left" w:pos="116"/>
        <w:tab w:val="right" w:pos="9149"/>
      </w:tabs>
    </w:pPr>
    <w:rPr>
      <w:rFonts w:ascii="Tms Rmn" w:hAnsi="Tms Rmn"/>
    </w:rPr>
  </w:style>
  <w:style w:type="paragraph" w:customStyle="1" w:styleId="OmniPage12">
    <w:name w:val="OmniPage #12"/>
    <w:rsid w:val="0062298D"/>
    <w:pPr>
      <w:tabs>
        <w:tab w:val="left" w:pos="100"/>
        <w:tab w:val="right" w:pos="8668"/>
      </w:tabs>
    </w:pPr>
    <w:rPr>
      <w:rFonts w:ascii="Tms Rmn" w:hAnsi="Tms Rmn"/>
    </w:rPr>
  </w:style>
  <w:style w:type="paragraph" w:customStyle="1" w:styleId="OmniPage13">
    <w:name w:val="OmniPage #13"/>
    <w:rsid w:val="0062298D"/>
    <w:pPr>
      <w:tabs>
        <w:tab w:val="left" w:pos="105"/>
        <w:tab w:val="right" w:pos="8892"/>
      </w:tabs>
    </w:pPr>
    <w:rPr>
      <w:rFonts w:ascii="Tms Rmn" w:hAnsi="Tms Rmn"/>
    </w:rPr>
  </w:style>
  <w:style w:type="paragraph" w:customStyle="1" w:styleId="OmniPage517">
    <w:name w:val="OmniPage #517"/>
    <w:rsid w:val="0062298D"/>
    <w:pPr>
      <w:tabs>
        <w:tab w:val="left" w:pos="2158"/>
        <w:tab w:val="right" w:pos="6771"/>
      </w:tabs>
    </w:pPr>
    <w:rPr>
      <w:rFonts w:ascii="Courier New" w:hAnsi="Courier New"/>
      <w:sz w:val="24"/>
    </w:rPr>
  </w:style>
  <w:style w:type="paragraph" w:customStyle="1" w:styleId="Indent4">
    <w:name w:val="Indent4"/>
    <w:aliases w:val="(A,B,C) (Ctrl-4)"/>
    <w:basedOn w:val="Indent3"/>
    <w:rsid w:val="0062298D"/>
    <w:pPr>
      <w:tabs>
        <w:tab w:val="clear" w:pos="810"/>
        <w:tab w:val="left" w:pos="1080"/>
      </w:tabs>
      <w:ind w:left="547" w:firstLine="173"/>
    </w:pPr>
  </w:style>
  <w:style w:type="paragraph" w:customStyle="1" w:styleId="OmniPage515">
    <w:name w:val="OmniPage #515"/>
    <w:rsid w:val="0062298D"/>
    <w:pPr>
      <w:tabs>
        <w:tab w:val="left" w:pos="146"/>
      </w:tabs>
    </w:pPr>
    <w:rPr>
      <w:rFonts w:ascii="Courier New" w:hAnsi="Courier New"/>
      <w:sz w:val="24"/>
    </w:rPr>
  </w:style>
  <w:style w:type="paragraph" w:customStyle="1" w:styleId="OmniPage516">
    <w:name w:val="OmniPage #516"/>
    <w:rsid w:val="0062298D"/>
    <w:pPr>
      <w:tabs>
        <w:tab w:val="left" w:pos="153"/>
      </w:tabs>
    </w:pPr>
    <w:rPr>
      <w:rFonts w:ascii="Courier New" w:hAnsi="Courier New"/>
      <w:sz w:val="24"/>
    </w:rPr>
  </w:style>
  <w:style w:type="paragraph" w:styleId="NormalWeb">
    <w:name w:val="Normal (Web)"/>
    <w:basedOn w:val="Normal"/>
    <w:uiPriority w:val="99"/>
    <w:rsid w:val="0062298D"/>
    <w:pPr>
      <w:spacing w:before="100" w:beforeAutospacing="1" w:after="100" w:afterAutospacing="1"/>
    </w:pPr>
  </w:style>
  <w:style w:type="character" w:styleId="Hyperlink">
    <w:name w:val="Hyperlink"/>
    <w:basedOn w:val="DefaultParagraphFont"/>
    <w:uiPriority w:val="99"/>
    <w:rsid w:val="0062298D"/>
    <w:rPr>
      <w:color w:val="0000FF"/>
      <w:u w:val="single"/>
    </w:rPr>
  </w:style>
  <w:style w:type="paragraph" w:styleId="BodyText2">
    <w:name w:val="Body Text 2"/>
    <w:basedOn w:val="Normal"/>
    <w:rsid w:val="0062298D"/>
    <w:pPr>
      <w:numPr>
        <w:ilvl w:val="12"/>
      </w:numPr>
      <w:tabs>
        <w:tab w:val="left" w:pos="2160"/>
      </w:tabs>
    </w:pPr>
    <w:rPr>
      <w:i/>
      <w:sz w:val="22"/>
      <w:szCs w:val="22"/>
    </w:rPr>
  </w:style>
  <w:style w:type="paragraph" w:styleId="CommentText">
    <w:name w:val="annotation text"/>
    <w:basedOn w:val="Normal"/>
    <w:link w:val="CommentTextChar"/>
    <w:semiHidden/>
    <w:rsid w:val="0062298D"/>
    <w:rPr>
      <w:sz w:val="20"/>
      <w:szCs w:val="20"/>
    </w:rPr>
  </w:style>
  <w:style w:type="paragraph" w:styleId="BodyText3">
    <w:name w:val="Body Text 3"/>
    <w:basedOn w:val="Normal"/>
    <w:rsid w:val="0062298D"/>
    <w:pPr>
      <w:numPr>
        <w:ilvl w:val="12"/>
      </w:numPr>
      <w:pBdr>
        <w:top w:val="single" w:sz="6" w:space="1" w:color="auto"/>
        <w:left w:val="single" w:sz="6" w:space="1" w:color="auto"/>
        <w:bottom w:val="single" w:sz="6" w:space="1" w:color="auto"/>
        <w:right w:val="single" w:sz="6" w:space="1" w:color="auto"/>
      </w:pBdr>
      <w:tabs>
        <w:tab w:val="left" w:pos="2520"/>
      </w:tabs>
    </w:pPr>
  </w:style>
  <w:style w:type="paragraph" w:styleId="BalloonText">
    <w:name w:val="Balloon Text"/>
    <w:basedOn w:val="Normal"/>
    <w:semiHidden/>
    <w:rsid w:val="0062298D"/>
    <w:rPr>
      <w:rFonts w:ascii="Tahoma" w:hAnsi="Tahoma" w:cs="Tahoma"/>
      <w:sz w:val="16"/>
      <w:szCs w:val="16"/>
    </w:rPr>
  </w:style>
  <w:style w:type="character" w:styleId="FollowedHyperlink">
    <w:name w:val="FollowedHyperlink"/>
    <w:basedOn w:val="DefaultParagraphFont"/>
    <w:rsid w:val="0062298D"/>
    <w:rPr>
      <w:color w:val="800080"/>
      <w:u w:val="single"/>
    </w:rPr>
  </w:style>
  <w:style w:type="character" w:styleId="CommentReference">
    <w:name w:val="annotation reference"/>
    <w:basedOn w:val="DefaultParagraphFont"/>
    <w:rsid w:val="000307BA"/>
    <w:rPr>
      <w:rFonts w:cs="Times New Roman"/>
      <w:sz w:val="16"/>
      <w:szCs w:val="16"/>
    </w:rPr>
  </w:style>
  <w:style w:type="character" w:customStyle="1" w:styleId="CommentTextChar">
    <w:name w:val="Comment Text Char"/>
    <w:basedOn w:val="DefaultParagraphFont"/>
    <w:link w:val="CommentText"/>
    <w:semiHidden/>
    <w:locked/>
    <w:rsid w:val="000307BA"/>
  </w:style>
  <w:style w:type="paragraph" w:styleId="ListParagraph">
    <w:name w:val="List Paragraph"/>
    <w:basedOn w:val="Normal"/>
    <w:uiPriority w:val="34"/>
    <w:qFormat/>
    <w:rsid w:val="00F2116D"/>
    <w:pPr>
      <w:ind w:left="720"/>
    </w:pPr>
  </w:style>
  <w:style w:type="paragraph" w:styleId="Revision">
    <w:name w:val="Revision"/>
    <w:hidden/>
    <w:uiPriority w:val="99"/>
    <w:semiHidden/>
    <w:rsid w:val="00DF2797"/>
    <w:rPr>
      <w:sz w:val="24"/>
      <w:szCs w:val="24"/>
    </w:rPr>
  </w:style>
</w:styles>
</file>

<file path=word/webSettings.xml><?xml version="1.0" encoding="utf-8"?>
<w:webSettings xmlns:r="http://schemas.openxmlformats.org/officeDocument/2006/relationships" xmlns:w="http://schemas.openxmlformats.org/wordprocessingml/2006/main">
  <w:divs>
    <w:div w:id="1061245899">
      <w:bodyDiv w:val="1"/>
      <w:marLeft w:val="0"/>
      <w:marRight w:val="0"/>
      <w:marTop w:val="0"/>
      <w:marBottom w:val="0"/>
      <w:divBdr>
        <w:top w:val="none" w:sz="0" w:space="0" w:color="auto"/>
        <w:left w:val="none" w:sz="0" w:space="0" w:color="auto"/>
        <w:bottom w:val="none" w:sz="0" w:space="0" w:color="auto"/>
        <w:right w:val="none" w:sz="0" w:space="0" w:color="auto"/>
      </w:divBdr>
    </w:div>
    <w:div w:id="109872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q.osd.mil/dpap/policy/policyvault/USA005569-09-DPAP.pdf" TargetMode="External"/><Relationship Id="rId13" Type="http://schemas.openxmlformats.org/officeDocument/2006/relationships/hyperlink" Target="http://www.acq.osd.mil/dpap/policy/policyvault/USA005569-09-DPAP.pdf" TargetMode="External"/><Relationship Id="rId18" Type="http://schemas.openxmlformats.org/officeDocument/2006/relationships/footer" Target="footer2.xml"/><Relationship Id="rId26" Type="http://schemas.openxmlformats.org/officeDocument/2006/relationships/hyperlink" Target="http://www.safgc.hq.af.mil/organizations/gca/ethics/index.asp" TargetMode="External"/><Relationship Id="rId3" Type="http://schemas.openxmlformats.org/officeDocument/2006/relationships/styles" Target="styles.xml"/><Relationship Id="rId21" Type="http://schemas.openxmlformats.org/officeDocument/2006/relationships/hyperlink" Target="http://www.dau.mil" TargetMode="External"/><Relationship Id="rId7" Type="http://schemas.openxmlformats.org/officeDocument/2006/relationships/endnotes" Target="endnotes.xml"/><Relationship Id="rId12" Type="http://schemas.openxmlformats.org/officeDocument/2006/relationships/hyperlink" Target="http://farsite.hill.af.mil/reghtml/regs/far2afmcfars/fardfars/dfars/PGI%20201_6.htm" TargetMode="External"/><Relationship Id="rId17" Type="http://schemas.openxmlformats.org/officeDocument/2006/relationships/footer" Target="footer1.xml"/><Relationship Id="rId25" Type="http://schemas.openxmlformats.org/officeDocument/2006/relationships/hyperlink" Target="http://www.acq.osd.mil/dpap/policy/policyvault/USA005569-09-DPAP.pdf" TargetMode="External"/><Relationship Id="rId2" Type="http://schemas.openxmlformats.org/officeDocument/2006/relationships/numbering" Target="numbering.xml"/><Relationship Id="rId16" Type="http://schemas.openxmlformats.org/officeDocument/2006/relationships/hyperlink" Target="http://www.acq.osd.mil/dpap/policy/policyvault/USA005569-09-DPAP.pdf" TargetMode="External"/><Relationship Id="rId20" Type="http://schemas.openxmlformats.org/officeDocument/2006/relationships/hyperlink" Target="http://www.dau.mil"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arsite.hill.af.mil/reghtml/regs/far2afmcfars/fardfars/dfars/dfars201.htm" TargetMode="External"/><Relationship Id="rId24" Type="http://schemas.openxmlformats.org/officeDocument/2006/relationships/footer" Target="footer3.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rc.army.mil/DODCOR/" TargetMode="External"/><Relationship Id="rId23" Type="http://schemas.openxmlformats.org/officeDocument/2006/relationships/hyperlink" Target="http://www.dod.mil/dodgc/defense_ethics/" TargetMode="External"/><Relationship Id="rId28" Type="http://schemas.openxmlformats.org/officeDocument/2006/relationships/hyperlink" Target="http://eda.ogden.disa.mil/" TargetMode="External"/><Relationship Id="rId10" Type="http://schemas.openxmlformats.org/officeDocument/2006/relationships/hyperlink" Target="http://www.acq.osd.mil/dpap/policy/policyvault/USA005569-09-DPAP.pdf" TargetMode="External"/><Relationship Id="rId19" Type="http://schemas.openxmlformats.org/officeDocument/2006/relationships/hyperlink" Target="http://www.dau.mi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m.dau.mil/" TargetMode="External"/><Relationship Id="rId14" Type="http://schemas.openxmlformats.org/officeDocument/2006/relationships/hyperlink" Target="http://www.acq.osd.mil/dpap/policy/policyvault/USA005569-09-DPAP.pdf" TargetMode="External"/><Relationship Id="rId22" Type="http://schemas.openxmlformats.org/officeDocument/2006/relationships/hyperlink" Target="http://www.dau.mil" TargetMode="External"/><Relationship Id="rId27" Type="http://schemas.openxmlformats.org/officeDocument/2006/relationships/hyperlink" Target="http://www.wawftraining.com/index.html" TargetMode="External"/><Relationship Id="rId30"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4A70F-C56F-4C6A-9CD8-B889B6D76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17</Pages>
  <Words>4542</Words>
  <Characters>30392</Characters>
  <Application>Microsoft Office Word</Application>
  <DocSecurity>0</DocSecurity>
  <Lines>253</Lines>
  <Paragraphs>69</Paragraphs>
  <ScaleCrop>false</ScaleCrop>
  <HeadingPairs>
    <vt:vector size="2" baseType="variant">
      <vt:variant>
        <vt:lpstr>Title</vt:lpstr>
      </vt:variant>
      <vt:variant>
        <vt:i4>1</vt:i4>
      </vt:variant>
    </vt:vector>
  </HeadingPairs>
  <TitlesOfParts>
    <vt:vector size="1" baseType="lpstr">
      <vt:lpstr>Informational Guidance--Not Mandatory to Use</vt:lpstr>
    </vt:vector>
  </TitlesOfParts>
  <Company>USAF</Company>
  <LinksUpToDate>false</LinksUpToDate>
  <CharactersWithSpaces>34865</CharactersWithSpaces>
  <SharedDoc>false</SharedDoc>
  <HLinks>
    <vt:vector size="180" baseType="variant">
      <vt:variant>
        <vt:i4>3473510</vt:i4>
      </vt:variant>
      <vt:variant>
        <vt:i4>87</vt:i4>
      </vt:variant>
      <vt:variant>
        <vt:i4>0</vt:i4>
      </vt:variant>
      <vt:variant>
        <vt:i4>5</vt:i4>
      </vt:variant>
      <vt:variant>
        <vt:lpwstr>http://eda.ogden.disa.mil/</vt:lpwstr>
      </vt:variant>
      <vt:variant>
        <vt:lpwstr/>
      </vt:variant>
      <vt:variant>
        <vt:i4>7143484</vt:i4>
      </vt:variant>
      <vt:variant>
        <vt:i4>84</vt:i4>
      </vt:variant>
      <vt:variant>
        <vt:i4>0</vt:i4>
      </vt:variant>
      <vt:variant>
        <vt:i4>5</vt:i4>
      </vt:variant>
      <vt:variant>
        <vt:lpwstr>http://www.wawftraining.com/index.html</vt:lpwstr>
      </vt:variant>
      <vt:variant>
        <vt:lpwstr/>
      </vt:variant>
      <vt:variant>
        <vt:i4>1638405</vt:i4>
      </vt:variant>
      <vt:variant>
        <vt:i4>81</vt:i4>
      </vt:variant>
      <vt:variant>
        <vt:i4>0</vt:i4>
      </vt:variant>
      <vt:variant>
        <vt:i4>5</vt:i4>
      </vt:variant>
      <vt:variant>
        <vt:lpwstr>http://www.safgc.hq.af.mil/organizations/gca/ethics/index.asp</vt:lpwstr>
      </vt:variant>
      <vt:variant>
        <vt:lpwstr/>
      </vt:variant>
      <vt:variant>
        <vt:i4>5177360</vt:i4>
      </vt:variant>
      <vt:variant>
        <vt:i4>78</vt:i4>
      </vt:variant>
      <vt:variant>
        <vt:i4>0</vt:i4>
      </vt:variant>
      <vt:variant>
        <vt:i4>5</vt:i4>
      </vt:variant>
      <vt:variant>
        <vt:lpwstr>http://www.acq.osd.mil/dpap/policy/policyvault/USA005569-09-DPAP.pdf</vt:lpwstr>
      </vt:variant>
      <vt:variant>
        <vt:lpwstr/>
      </vt:variant>
      <vt:variant>
        <vt:i4>1572960</vt:i4>
      </vt:variant>
      <vt:variant>
        <vt:i4>75</vt:i4>
      </vt:variant>
      <vt:variant>
        <vt:i4>0</vt:i4>
      </vt:variant>
      <vt:variant>
        <vt:i4>5</vt:i4>
      </vt:variant>
      <vt:variant>
        <vt:lpwstr>mailto:first.last@email.com</vt:lpwstr>
      </vt:variant>
      <vt:variant>
        <vt:lpwstr/>
      </vt:variant>
      <vt:variant>
        <vt:i4>65586</vt:i4>
      </vt:variant>
      <vt:variant>
        <vt:i4>72</vt:i4>
      </vt:variant>
      <vt:variant>
        <vt:i4>0</vt:i4>
      </vt:variant>
      <vt:variant>
        <vt:i4>5</vt:i4>
      </vt:variant>
      <vt:variant>
        <vt:lpwstr>http://www.dod.mil/dodgc/defense_ethics/</vt:lpwstr>
      </vt:variant>
      <vt:variant>
        <vt:lpwstr/>
      </vt:variant>
      <vt:variant>
        <vt:i4>3866742</vt:i4>
      </vt:variant>
      <vt:variant>
        <vt:i4>69</vt:i4>
      </vt:variant>
      <vt:variant>
        <vt:i4>0</vt:i4>
      </vt:variant>
      <vt:variant>
        <vt:i4>5</vt:i4>
      </vt:variant>
      <vt:variant>
        <vt:lpwstr>http://www.dau.mil/</vt:lpwstr>
      </vt:variant>
      <vt:variant>
        <vt:lpwstr/>
      </vt:variant>
      <vt:variant>
        <vt:i4>3866742</vt:i4>
      </vt:variant>
      <vt:variant>
        <vt:i4>66</vt:i4>
      </vt:variant>
      <vt:variant>
        <vt:i4>0</vt:i4>
      </vt:variant>
      <vt:variant>
        <vt:i4>5</vt:i4>
      </vt:variant>
      <vt:variant>
        <vt:lpwstr>http://www.dau.mil/</vt:lpwstr>
      </vt:variant>
      <vt:variant>
        <vt:lpwstr/>
      </vt:variant>
      <vt:variant>
        <vt:i4>3866742</vt:i4>
      </vt:variant>
      <vt:variant>
        <vt:i4>63</vt:i4>
      </vt:variant>
      <vt:variant>
        <vt:i4>0</vt:i4>
      </vt:variant>
      <vt:variant>
        <vt:i4>5</vt:i4>
      </vt:variant>
      <vt:variant>
        <vt:lpwstr>http://www.dau.mil/</vt:lpwstr>
      </vt:variant>
      <vt:variant>
        <vt:lpwstr/>
      </vt:variant>
      <vt:variant>
        <vt:i4>3866742</vt:i4>
      </vt:variant>
      <vt:variant>
        <vt:i4>60</vt:i4>
      </vt:variant>
      <vt:variant>
        <vt:i4>0</vt:i4>
      </vt:variant>
      <vt:variant>
        <vt:i4>5</vt:i4>
      </vt:variant>
      <vt:variant>
        <vt:lpwstr>http://www.dau.mil/</vt:lpwstr>
      </vt:variant>
      <vt:variant>
        <vt:lpwstr/>
      </vt:variant>
      <vt:variant>
        <vt:i4>3539056</vt:i4>
      </vt:variant>
      <vt:variant>
        <vt:i4>57</vt:i4>
      </vt:variant>
      <vt:variant>
        <vt:i4>0</vt:i4>
      </vt:variant>
      <vt:variant>
        <vt:i4>5</vt:i4>
      </vt:variant>
      <vt:variant>
        <vt:lpwstr/>
      </vt:variant>
      <vt:variant>
        <vt:lpwstr>p60</vt:lpwstr>
      </vt:variant>
      <vt:variant>
        <vt:i4>3473520</vt:i4>
      </vt:variant>
      <vt:variant>
        <vt:i4>54</vt:i4>
      </vt:variant>
      <vt:variant>
        <vt:i4>0</vt:i4>
      </vt:variant>
      <vt:variant>
        <vt:i4>5</vt:i4>
      </vt:variant>
      <vt:variant>
        <vt:lpwstr/>
      </vt:variant>
      <vt:variant>
        <vt:lpwstr>p54</vt:lpwstr>
      </vt:variant>
      <vt:variant>
        <vt:i4>3473520</vt:i4>
      </vt:variant>
      <vt:variant>
        <vt:i4>51</vt:i4>
      </vt:variant>
      <vt:variant>
        <vt:i4>0</vt:i4>
      </vt:variant>
      <vt:variant>
        <vt:i4>5</vt:i4>
      </vt:variant>
      <vt:variant>
        <vt:lpwstr/>
      </vt:variant>
      <vt:variant>
        <vt:lpwstr>p53</vt:lpwstr>
      </vt:variant>
      <vt:variant>
        <vt:i4>3473520</vt:i4>
      </vt:variant>
      <vt:variant>
        <vt:i4>48</vt:i4>
      </vt:variant>
      <vt:variant>
        <vt:i4>0</vt:i4>
      </vt:variant>
      <vt:variant>
        <vt:i4>5</vt:i4>
      </vt:variant>
      <vt:variant>
        <vt:lpwstr/>
      </vt:variant>
      <vt:variant>
        <vt:lpwstr>p52</vt:lpwstr>
      </vt:variant>
      <vt:variant>
        <vt:i4>3473520</vt:i4>
      </vt:variant>
      <vt:variant>
        <vt:i4>45</vt:i4>
      </vt:variant>
      <vt:variant>
        <vt:i4>0</vt:i4>
      </vt:variant>
      <vt:variant>
        <vt:i4>5</vt:i4>
      </vt:variant>
      <vt:variant>
        <vt:lpwstr/>
      </vt:variant>
      <vt:variant>
        <vt:lpwstr>p51</vt:lpwstr>
      </vt:variant>
      <vt:variant>
        <vt:i4>5177360</vt:i4>
      </vt:variant>
      <vt:variant>
        <vt:i4>42</vt:i4>
      </vt:variant>
      <vt:variant>
        <vt:i4>0</vt:i4>
      </vt:variant>
      <vt:variant>
        <vt:i4>5</vt:i4>
      </vt:variant>
      <vt:variant>
        <vt:lpwstr>http://www.acq.osd.mil/dpap/policy/policyvault/USA005569-09-DPAP.pdf</vt:lpwstr>
      </vt:variant>
      <vt:variant>
        <vt:lpwstr/>
      </vt:variant>
      <vt:variant>
        <vt:i4>5177360</vt:i4>
      </vt:variant>
      <vt:variant>
        <vt:i4>39</vt:i4>
      </vt:variant>
      <vt:variant>
        <vt:i4>0</vt:i4>
      </vt:variant>
      <vt:variant>
        <vt:i4>5</vt:i4>
      </vt:variant>
      <vt:variant>
        <vt:lpwstr>http://www.acq.osd.mil/dpap/policy/policyvault/USA005569-09-DPAP.pdf</vt:lpwstr>
      </vt:variant>
      <vt:variant>
        <vt:lpwstr/>
      </vt:variant>
      <vt:variant>
        <vt:i4>3145830</vt:i4>
      </vt:variant>
      <vt:variant>
        <vt:i4>36</vt:i4>
      </vt:variant>
      <vt:variant>
        <vt:i4>0</vt:i4>
      </vt:variant>
      <vt:variant>
        <vt:i4>5</vt:i4>
      </vt:variant>
      <vt:variant>
        <vt:lpwstr>http://farsite.hill.af.mil/reghtml/regs/far2afmcfars/fardfars/dfars/PGI 201_6.htm</vt:lpwstr>
      </vt:variant>
      <vt:variant>
        <vt:lpwstr>P15_155</vt:lpwstr>
      </vt:variant>
      <vt:variant>
        <vt:i4>3539032</vt:i4>
      </vt:variant>
      <vt:variant>
        <vt:i4>33</vt:i4>
      </vt:variant>
      <vt:variant>
        <vt:i4>0</vt:i4>
      </vt:variant>
      <vt:variant>
        <vt:i4>5</vt:i4>
      </vt:variant>
      <vt:variant>
        <vt:lpwstr>http://farsite.hill.af.mil/reghtml/regs/far2afmcfars/fardfars/dfars/dfars201.htm</vt:lpwstr>
      </vt:variant>
      <vt:variant>
        <vt:lpwstr>P293_16825</vt:lpwstr>
      </vt:variant>
      <vt:variant>
        <vt:i4>5177360</vt:i4>
      </vt:variant>
      <vt:variant>
        <vt:i4>30</vt:i4>
      </vt:variant>
      <vt:variant>
        <vt:i4>0</vt:i4>
      </vt:variant>
      <vt:variant>
        <vt:i4>5</vt:i4>
      </vt:variant>
      <vt:variant>
        <vt:lpwstr>http://www.acq.osd.mil/dpap/policy/policyvault/USA005569-09-DPAP.pdf</vt:lpwstr>
      </vt:variant>
      <vt:variant>
        <vt:lpwstr/>
      </vt:variant>
      <vt:variant>
        <vt:i4>3473520</vt:i4>
      </vt:variant>
      <vt:variant>
        <vt:i4>27</vt:i4>
      </vt:variant>
      <vt:variant>
        <vt:i4>0</vt:i4>
      </vt:variant>
      <vt:variant>
        <vt:i4>5</vt:i4>
      </vt:variant>
      <vt:variant>
        <vt:lpwstr/>
      </vt:variant>
      <vt:variant>
        <vt:lpwstr>p54</vt:lpwstr>
      </vt:variant>
      <vt:variant>
        <vt:i4>3473520</vt:i4>
      </vt:variant>
      <vt:variant>
        <vt:i4>24</vt:i4>
      </vt:variant>
      <vt:variant>
        <vt:i4>0</vt:i4>
      </vt:variant>
      <vt:variant>
        <vt:i4>5</vt:i4>
      </vt:variant>
      <vt:variant>
        <vt:lpwstr/>
      </vt:variant>
      <vt:variant>
        <vt:lpwstr>p54</vt:lpwstr>
      </vt:variant>
      <vt:variant>
        <vt:i4>3473520</vt:i4>
      </vt:variant>
      <vt:variant>
        <vt:i4>21</vt:i4>
      </vt:variant>
      <vt:variant>
        <vt:i4>0</vt:i4>
      </vt:variant>
      <vt:variant>
        <vt:i4>5</vt:i4>
      </vt:variant>
      <vt:variant>
        <vt:lpwstr/>
      </vt:variant>
      <vt:variant>
        <vt:lpwstr>p54</vt:lpwstr>
      </vt:variant>
      <vt:variant>
        <vt:i4>3473520</vt:i4>
      </vt:variant>
      <vt:variant>
        <vt:i4>18</vt:i4>
      </vt:variant>
      <vt:variant>
        <vt:i4>0</vt:i4>
      </vt:variant>
      <vt:variant>
        <vt:i4>5</vt:i4>
      </vt:variant>
      <vt:variant>
        <vt:lpwstr/>
      </vt:variant>
      <vt:variant>
        <vt:lpwstr>p53</vt:lpwstr>
      </vt:variant>
      <vt:variant>
        <vt:i4>3473520</vt:i4>
      </vt:variant>
      <vt:variant>
        <vt:i4>15</vt:i4>
      </vt:variant>
      <vt:variant>
        <vt:i4>0</vt:i4>
      </vt:variant>
      <vt:variant>
        <vt:i4>5</vt:i4>
      </vt:variant>
      <vt:variant>
        <vt:lpwstr/>
      </vt:variant>
      <vt:variant>
        <vt:lpwstr>p53</vt:lpwstr>
      </vt:variant>
      <vt:variant>
        <vt:i4>3539056</vt:i4>
      </vt:variant>
      <vt:variant>
        <vt:i4>12</vt:i4>
      </vt:variant>
      <vt:variant>
        <vt:i4>0</vt:i4>
      </vt:variant>
      <vt:variant>
        <vt:i4>5</vt:i4>
      </vt:variant>
      <vt:variant>
        <vt:lpwstr/>
      </vt:variant>
      <vt:variant>
        <vt:lpwstr>p60</vt:lpwstr>
      </vt:variant>
      <vt:variant>
        <vt:i4>2424928</vt:i4>
      </vt:variant>
      <vt:variant>
        <vt:i4>9</vt:i4>
      </vt:variant>
      <vt:variant>
        <vt:i4>0</vt:i4>
      </vt:variant>
      <vt:variant>
        <vt:i4>5</vt:i4>
      </vt:variant>
      <vt:variant>
        <vt:lpwstr>http://sam.dau.mil/</vt:lpwstr>
      </vt:variant>
      <vt:variant>
        <vt:lpwstr/>
      </vt:variant>
      <vt:variant>
        <vt:i4>3473520</vt:i4>
      </vt:variant>
      <vt:variant>
        <vt:i4>6</vt:i4>
      </vt:variant>
      <vt:variant>
        <vt:i4>0</vt:i4>
      </vt:variant>
      <vt:variant>
        <vt:i4>5</vt:i4>
      </vt:variant>
      <vt:variant>
        <vt:lpwstr/>
      </vt:variant>
      <vt:variant>
        <vt:lpwstr>p52</vt:lpwstr>
      </vt:variant>
      <vt:variant>
        <vt:i4>3473520</vt:i4>
      </vt:variant>
      <vt:variant>
        <vt:i4>3</vt:i4>
      </vt:variant>
      <vt:variant>
        <vt:i4>0</vt:i4>
      </vt:variant>
      <vt:variant>
        <vt:i4>5</vt:i4>
      </vt:variant>
      <vt:variant>
        <vt:lpwstr/>
      </vt:variant>
      <vt:variant>
        <vt:lpwstr>p51</vt:lpwstr>
      </vt:variant>
      <vt:variant>
        <vt:i4>5177360</vt:i4>
      </vt:variant>
      <vt:variant>
        <vt:i4>0</vt:i4>
      </vt:variant>
      <vt:variant>
        <vt:i4>0</vt:i4>
      </vt:variant>
      <vt:variant>
        <vt:i4>5</vt:i4>
      </vt:variant>
      <vt:variant>
        <vt:lpwstr>http://www.acq.osd.mil/dpap/policy/policyvault/USA005569-09-DPAP.pdf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Informational Guidance--Not Mandatory to Use</dc:title>
  <dc:creator>Standard Integrated Desktop 6.0</dc:creator>
  <cp:lastModifiedBy>Jeffrey W Voudren</cp:lastModifiedBy>
  <cp:revision>5</cp:revision>
  <cp:lastPrinted>2011-03-11T17:47:00Z</cp:lastPrinted>
  <dcterms:created xsi:type="dcterms:W3CDTF">2012-07-02T17:14:00Z</dcterms:created>
  <dcterms:modified xsi:type="dcterms:W3CDTF">2012-11-06T15:11:00Z</dcterms:modified>
</cp:coreProperties>
</file>